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77" w:rsidRPr="00223D06" w:rsidRDefault="00223D06" w:rsidP="00223D06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223D06">
        <w:rPr>
          <w:rFonts w:ascii="Times New Roman" w:hAnsi="Times New Roman" w:cs="Times New Roman"/>
          <w:bCs/>
          <w:sz w:val="24"/>
          <w:szCs w:val="24"/>
        </w:rPr>
        <w:t>«Утверждаю» _________________</w:t>
      </w:r>
    </w:p>
    <w:p w:rsidR="00223D06" w:rsidRDefault="006D3653" w:rsidP="00223D06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 Терентьев А.Е</w:t>
      </w:r>
      <w:r w:rsidR="00223D06" w:rsidRPr="00223D0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B6A" w:rsidRPr="00223D06" w:rsidRDefault="006D3653" w:rsidP="00223D06">
      <w:pPr>
        <w:shd w:val="clear" w:color="auto" w:fill="FFFFFF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_______» августа 2018</w:t>
      </w:r>
      <w:r w:rsidR="00BF4B6A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754A77" w:rsidRPr="00223D06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Pr="00E344D7" w:rsidRDefault="00754A77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4D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F6256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</w:t>
      </w:r>
    </w:p>
    <w:p w:rsidR="00754A77" w:rsidRPr="00E344D7" w:rsidRDefault="00754A77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4D7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И УСЛОВИЙ ЕЕ РЕАЛИЗАЦИИ</w:t>
      </w:r>
    </w:p>
    <w:p w:rsidR="00754A77" w:rsidRPr="00E344D7" w:rsidRDefault="00754A77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4D7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344D7">
        <w:rPr>
          <w:rFonts w:ascii="Times New Roman" w:hAnsi="Times New Roman" w:cs="Times New Roman"/>
          <w:b/>
          <w:bCs/>
          <w:sz w:val="28"/>
          <w:szCs w:val="28"/>
        </w:rPr>
        <w:t>Хаптагайская</w:t>
      </w:r>
      <w:proofErr w:type="spellEnd"/>
      <w:r w:rsidRPr="00E344D7">
        <w:rPr>
          <w:rFonts w:ascii="Times New Roman" w:hAnsi="Times New Roman" w:cs="Times New Roman"/>
          <w:b/>
          <w:bCs/>
          <w:sz w:val="28"/>
          <w:szCs w:val="28"/>
        </w:rPr>
        <w:t xml:space="preserve"> СОШ имени Кеши Алексеева»</w:t>
      </w:r>
    </w:p>
    <w:p w:rsidR="00754A77" w:rsidRPr="00E344D7" w:rsidRDefault="006D3653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2017-2018</w:t>
      </w:r>
      <w:r w:rsidR="00E344D7" w:rsidRPr="00E344D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344D7" w:rsidRDefault="00E344D7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D7" w:rsidRDefault="00E344D7" w:rsidP="00E344D7">
      <w:pPr>
        <w:shd w:val="clear" w:color="auto" w:fill="FFFFFF"/>
        <w:spacing w:after="0" w:line="240" w:lineRule="auto"/>
        <w:ind w:firstLine="4394"/>
        <w:rPr>
          <w:rFonts w:ascii="Times New Roman" w:hAnsi="Times New Roman" w:cs="Times New Roman"/>
          <w:bCs/>
          <w:sz w:val="24"/>
          <w:szCs w:val="24"/>
        </w:rPr>
      </w:pPr>
      <w:r w:rsidRPr="00E344D7">
        <w:rPr>
          <w:rFonts w:ascii="Times New Roman" w:hAnsi="Times New Roman" w:cs="Times New Roman"/>
          <w:bCs/>
          <w:sz w:val="24"/>
          <w:szCs w:val="24"/>
        </w:rPr>
        <w:t>Рассмотрено на заседании</w:t>
      </w:r>
    </w:p>
    <w:p w:rsidR="00E344D7" w:rsidRDefault="00E344D7" w:rsidP="00E344D7">
      <w:pPr>
        <w:shd w:val="clear" w:color="auto" w:fill="FFFFFF"/>
        <w:spacing w:after="0" w:line="240" w:lineRule="auto"/>
        <w:ind w:firstLine="439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педагогического совета</w:t>
      </w:r>
    </w:p>
    <w:p w:rsidR="00E344D7" w:rsidRPr="00E344D7" w:rsidRDefault="00E344D7" w:rsidP="00E344D7">
      <w:pPr>
        <w:shd w:val="clear" w:color="auto" w:fill="FFFFFF"/>
        <w:spacing w:after="0" w:line="240" w:lineRule="auto"/>
        <w:ind w:firstLine="439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_____ от «___» _</w:t>
      </w:r>
      <w:r w:rsidR="00DB737D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 201</w:t>
      </w:r>
      <w:r w:rsidR="006D365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54A77" w:rsidRPr="00E344D7" w:rsidRDefault="00754A77" w:rsidP="00754A7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A8" w:rsidRDefault="00163FA8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A8" w:rsidRPr="0097768D" w:rsidRDefault="00163FA8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77" w:rsidRDefault="00BD7CDA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Хаптагай, 201</w:t>
      </w:r>
      <w:r w:rsidR="006D365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54A77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ШКОЛЫ</w:t>
      </w:r>
    </w:p>
    <w:p w:rsidR="00754A77" w:rsidRPr="00BE4743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E4" w:rsidRPr="00A076E4" w:rsidRDefault="00754A77" w:rsidP="00754A77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E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Общие сведения об образовательном учреждении  </w:t>
      </w:r>
    </w:p>
    <w:p w:rsidR="00A076E4" w:rsidRPr="006F67C4" w:rsidRDefault="00754A77" w:rsidP="00A076E4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1EBA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A076E4" w:rsidRPr="00A076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76E4" w:rsidRPr="006F67C4">
        <w:rPr>
          <w:rFonts w:ascii="Times New Roman" w:hAnsi="Times New Roman" w:cs="Times New Roman"/>
          <w:spacing w:val="-8"/>
          <w:sz w:val="24"/>
          <w:szCs w:val="24"/>
        </w:rPr>
        <w:t>1.1. Муниципальное бюджетное общеобразовательное учреждение «</w:t>
      </w:r>
      <w:proofErr w:type="spellStart"/>
      <w:r w:rsidR="00A076E4" w:rsidRPr="006F67C4">
        <w:rPr>
          <w:rFonts w:ascii="Times New Roman" w:hAnsi="Times New Roman" w:cs="Times New Roman"/>
          <w:spacing w:val="-8"/>
          <w:sz w:val="24"/>
          <w:szCs w:val="24"/>
        </w:rPr>
        <w:t>Хаптагайская</w:t>
      </w:r>
      <w:proofErr w:type="spellEnd"/>
      <w:r w:rsidR="00A076E4" w:rsidRPr="006F67C4">
        <w:rPr>
          <w:rFonts w:ascii="Times New Roman" w:hAnsi="Times New Roman" w:cs="Times New Roman"/>
          <w:spacing w:val="-8"/>
          <w:sz w:val="24"/>
          <w:szCs w:val="24"/>
        </w:rPr>
        <w:t xml:space="preserve"> средняя общеобразовательная школа имени Кеши Алексеева» муниципального района «</w:t>
      </w:r>
      <w:proofErr w:type="spellStart"/>
      <w:r w:rsidR="00A076E4" w:rsidRPr="006F67C4">
        <w:rPr>
          <w:rFonts w:ascii="Times New Roman" w:hAnsi="Times New Roman" w:cs="Times New Roman"/>
          <w:spacing w:val="-8"/>
          <w:sz w:val="24"/>
          <w:szCs w:val="24"/>
        </w:rPr>
        <w:t>Мегино-Кангаласский</w:t>
      </w:r>
      <w:proofErr w:type="spellEnd"/>
      <w:r w:rsidR="00A076E4" w:rsidRPr="006F67C4">
        <w:rPr>
          <w:rFonts w:ascii="Times New Roman" w:hAnsi="Times New Roman" w:cs="Times New Roman"/>
          <w:spacing w:val="-8"/>
          <w:sz w:val="24"/>
          <w:szCs w:val="24"/>
        </w:rPr>
        <w:t xml:space="preserve"> улус», год основания 1900.</w:t>
      </w:r>
    </w:p>
    <w:p w:rsidR="00A076E4" w:rsidRPr="006F67C4" w:rsidRDefault="00A076E4" w:rsidP="00A076E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F67C4">
        <w:rPr>
          <w:rFonts w:ascii="Times New Roman" w:hAnsi="Times New Roman" w:cs="Times New Roman"/>
          <w:spacing w:val="-8"/>
          <w:sz w:val="24"/>
          <w:szCs w:val="24"/>
        </w:rPr>
        <w:t xml:space="preserve">1.2. Лицензия Серия 14 Л 01 №0001472 выдана 12 февраля 2016 г.  </w:t>
      </w:r>
    </w:p>
    <w:p w:rsidR="00A076E4" w:rsidRPr="006F67C4" w:rsidRDefault="00A076E4" w:rsidP="00A076E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F67C4">
        <w:rPr>
          <w:rFonts w:ascii="Times New Roman" w:hAnsi="Times New Roman" w:cs="Times New Roman"/>
          <w:spacing w:val="-9"/>
          <w:sz w:val="24"/>
          <w:szCs w:val="24"/>
        </w:rPr>
        <w:t xml:space="preserve">1.3. </w:t>
      </w:r>
      <w:proofErr w:type="gramStart"/>
      <w:r w:rsidRPr="006F67C4">
        <w:rPr>
          <w:rFonts w:ascii="Times New Roman" w:hAnsi="Times New Roman" w:cs="Times New Roman"/>
          <w:spacing w:val="-9"/>
          <w:sz w:val="24"/>
          <w:szCs w:val="24"/>
        </w:rPr>
        <w:t>Свидетельство</w:t>
      </w:r>
      <w:proofErr w:type="gramEnd"/>
      <w:r w:rsidRPr="006F67C4">
        <w:rPr>
          <w:rFonts w:ascii="Times New Roman" w:hAnsi="Times New Roman" w:cs="Times New Roman"/>
          <w:spacing w:val="-9"/>
          <w:sz w:val="24"/>
          <w:szCs w:val="24"/>
        </w:rPr>
        <w:t xml:space="preserve"> о государственной аккредитации серя 14А02 № 0000478 от 26 февраля 2016 г. </w:t>
      </w:r>
    </w:p>
    <w:p w:rsidR="00A076E4" w:rsidRPr="006F67C4" w:rsidRDefault="00A076E4" w:rsidP="00A076E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F67C4">
        <w:rPr>
          <w:rFonts w:ascii="Times New Roman" w:hAnsi="Times New Roman" w:cs="Times New Roman"/>
          <w:spacing w:val="-9"/>
          <w:sz w:val="24"/>
          <w:szCs w:val="24"/>
        </w:rPr>
        <w:t xml:space="preserve">1.4. Адрес: 678083, </w:t>
      </w:r>
      <w:proofErr w:type="spellStart"/>
      <w:r w:rsidRPr="006F67C4">
        <w:rPr>
          <w:rFonts w:ascii="Times New Roman" w:hAnsi="Times New Roman" w:cs="Times New Roman"/>
          <w:spacing w:val="-9"/>
          <w:sz w:val="24"/>
          <w:szCs w:val="24"/>
        </w:rPr>
        <w:t>с</w:t>
      </w:r>
      <w:proofErr w:type="gramStart"/>
      <w:r w:rsidRPr="006F67C4">
        <w:rPr>
          <w:rFonts w:ascii="Times New Roman" w:hAnsi="Times New Roman" w:cs="Times New Roman"/>
          <w:spacing w:val="-9"/>
          <w:sz w:val="24"/>
          <w:szCs w:val="24"/>
        </w:rPr>
        <w:t>.Х</w:t>
      </w:r>
      <w:proofErr w:type="gramEnd"/>
      <w:r w:rsidRPr="006F67C4">
        <w:rPr>
          <w:rFonts w:ascii="Times New Roman" w:hAnsi="Times New Roman" w:cs="Times New Roman"/>
          <w:spacing w:val="-9"/>
          <w:sz w:val="24"/>
          <w:szCs w:val="24"/>
        </w:rPr>
        <w:t>аптагай</w:t>
      </w:r>
      <w:proofErr w:type="spellEnd"/>
      <w:r w:rsidRPr="006F67C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F67C4">
        <w:rPr>
          <w:rFonts w:ascii="Times New Roman" w:hAnsi="Times New Roman" w:cs="Times New Roman"/>
          <w:spacing w:val="-9"/>
          <w:sz w:val="24"/>
          <w:szCs w:val="24"/>
        </w:rPr>
        <w:t>Мегино-Кангаласского</w:t>
      </w:r>
      <w:proofErr w:type="spellEnd"/>
      <w:r w:rsidRPr="006F67C4">
        <w:rPr>
          <w:rFonts w:ascii="Times New Roman" w:hAnsi="Times New Roman" w:cs="Times New Roman"/>
          <w:spacing w:val="-9"/>
          <w:sz w:val="24"/>
          <w:szCs w:val="24"/>
        </w:rPr>
        <w:t xml:space="preserve"> улуса РС(Я), улица Школьная, 12</w:t>
      </w:r>
    </w:p>
    <w:p w:rsidR="00A076E4" w:rsidRDefault="00A076E4" w:rsidP="00A07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A076E4" w:rsidRDefault="00A076E4" w:rsidP="00A076E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A076E4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Сведения о руководящих работниках ОО</w:t>
      </w:r>
    </w:p>
    <w:p w:rsidR="008C163A" w:rsidRDefault="008C163A" w:rsidP="008C163A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276"/>
        <w:gridCol w:w="1843"/>
        <w:gridCol w:w="1133"/>
        <w:gridCol w:w="1418"/>
      </w:tblGrid>
      <w:tr w:rsidR="00A076E4" w:rsidRPr="00DA1BFE" w:rsidTr="008C1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76E4" w:rsidRPr="00DA1BFE" w:rsidRDefault="00A076E4" w:rsidP="00A076E4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Квалификационная </w:t>
            </w: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</w:t>
            </w:r>
          </w:p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административной работы</w:t>
            </w:r>
          </w:p>
        </w:tc>
      </w:tr>
      <w:tr w:rsidR="00A076E4" w:rsidRPr="00DA1BFE" w:rsidTr="008C1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Альберт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6E4" w:rsidRPr="00DA1BFE" w:rsidTr="008C1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видам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E4" w:rsidRPr="00DA1BFE" w:rsidTr="008C1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6D3653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6E4" w:rsidRPr="00DA1BFE" w:rsidTr="008C1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DA1BFE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4" w:rsidRPr="00CD68FD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76E4" w:rsidRPr="00DA1BFE" w:rsidRDefault="00A076E4" w:rsidP="00A0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E4" w:rsidRDefault="00A076E4" w:rsidP="00A076E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A076E4">
        <w:rPr>
          <w:rFonts w:ascii="Times New Roman" w:hAnsi="Times New Roman" w:cs="Times New Roman"/>
          <w:b/>
          <w:bCs/>
          <w:spacing w:val="-9"/>
          <w:sz w:val="24"/>
          <w:szCs w:val="24"/>
        </w:rPr>
        <w:t>Уровень и направленность образовательных программ</w:t>
      </w:r>
    </w:p>
    <w:p w:rsidR="008C163A" w:rsidRPr="00A076E4" w:rsidRDefault="008C163A" w:rsidP="008C163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8932"/>
      </w:tblGrid>
      <w:tr w:rsidR="00A076E4" w:rsidRPr="00DA1BFE" w:rsidTr="008C163A">
        <w:tc>
          <w:tcPr>
            <w:tcW w:w="15000" w:type="dxa"/>
            <w:gridSpan w:val="2"/>
          </w:tcPr>
          <w:p w:rsidR="00A076E4" w:rsidRPr="005E5B65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           </w:t>
            </w:r>
            <w:r w:rsidRPr="005E5B6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Общее образование </w:t>
            </w:r>
          </w:p>
        </w:tc>
      </w:tr>
      <w:tr w:rsidR="00A076E4" w:rsidRPr="00DA1BFE" w:rsidTr="008C163A">
        <w:tc>
          <w:tcPr>
            <w:tcW w:w="540" w:type="dxa"/>
          </w:tcPr>
          <w:p w:rsidR="00A076E4" w:rsidRPr="00DA1BFE" w:rsidRDefault="00A076E4" w:rsidP="008C163A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4460" w:type="dxa"/>
          </w:tcPr>
          <w:p w:rsidR="00A076E4" w:rsidRDefault="00A076E4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Уровень образования 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</w:t>
            </w:r>
          </w:p>
        </w:tc>
      </w:tr>
      <w:tr w:rsidR="00A076E4" w:rsidRPr="00DA1BFE" w:rsidTr="008C163A">
        <w:trPr>
          <w:trHeight w:val="309"/>
        </w:trPr>
        <w:tc>
          <w:tcPr>
            <w:tcW w:w="15000" w:type="dxa"/>
            <w:gridSpan w:val="2"/>
          </w:tcPr>
          <w:p w:rsidR="00A076E4" w:rsidRPr="00C903B9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903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и взрослых </w:t>
            </w:r>
          </w:p>
        </w:tc>
      </w:tr>
      <w:tr w:rsidR="00A076E4" w:rsidRPr="00DA1BFE" w:rsidTr="008C163A">
        <w:trPr>
          <w:trHeight w:val="309"/>
        </w:trPr>
        <w:tc>
          <w:tcPr>
            <w:tcW w:w="540" w:type="dxa"/>
          </w:tcPr>
          <w:p w:rsidR="00A076E4" w:rsidRPr="00DA1BFE" w:rsidRDefault="00A076E4" w:rsidP="008C1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0" w:type="dxa"/>
          </w:tcPr>
          <w:p w:rsidR="00A076E4" w:rsidRPr="00C903B9" w:rsidRDefault="00A076E4" w:rsidP="008C163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p w:rsidR="00754A77" w:rsidRPr="00541EBA" w:rsidRDefault="00754A77" w:rsidP="00754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pacing w:val="-11"/>
          <w:sz w:val="24"/>
          <w:szCs w:val="24"/>
        </w:rPr>
      </w:pPr>
    </w:p>
    <w:p w:rsidR="00754A77" w:rsidRPr="008C163A" w:rsidRDefault="00754A77" w:rsidP="00A076E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E4">
        <w:rPr>
          <w:rFonts w:ascii="Times New Roman" w:hAnsi="Times New Roman" w:cs="Times New Roman"/>
          <w:b/>
          <w:iCs/>
          <w:spacing w:val="-11"/>
          <w:sz w:val="24"/>
          <w:szCs w:val="24"/>
        </w:rPr>
        <w:t>Контингент  по  ступеням  обучения</w:t>
      </w:r>
      <w:r w:rsidR="0024653A" w:rsidRPr="00A076E4">
        <w:rPr>
          <w:rFonts w:ascii="Times New Roman" w:hAnsi="Times New Roman" w:cs="Times New Roman"/>
          <w:b/>
          <w:iCs/>
          <w:spacing w:val="-11"/>
          <w:sz w:val="24"/>
          <w:szCs w:val="24"/>
        </w:rPr>
        <w:t xml:space="preserve"> (О</w:t>
      </w:r>
      <w:r w:rsidR="00A076E4" w:rsidRPr="00A076E4">
        <w:rPr>
          <w:rFonts w:ascii="Times New Roman" w:hAnsi="Times New Roman" w:cs="Times New Roman"/>
          <w:b/>
          <w:iCs/>
          <w:spacing w:val="-11"/>
          <w:sz w:val="24"/>
          <w:szCs w:val="24"/>
        </w:rPr>
        <w:t>О</w:t>
      </w:r>
      <w:r w:rsidR="0024653A" w:rsidRPr="00A076E4">
        <w:rPr>
          <w:rFonts w:ascii="Times New Roman" w:hAnsi="Times New Roman" w:cs="Times New Roman"/>
          <w:b/>
          <w:iCs/>
          <w:spacing w:val="-11"/>
          <w:sz w:val="24"/>
          <w:szCs w:val="24"/>
        </w:rPr>
        <w:t xml:space="preserve"> 1)</w:t>
      </w:r>
    </w:p>
    <w:p w:rsidR="008C163A" w:rsidRPr="00A076E4" w:rsidRDefault="008C163A" w:rsidP="008C163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3402"/>
        <w:gridCol w:w="1985"/>
      </w:tblGrid>
      <w:tr w:rsidR="00754A77" w:rsidRPr="00541EBA" w:rsidTr="00A505D1">
        <w:trPr>
          <w:trHeight w:hRule="exact" w:val="6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ind w:left="1848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Общий контингент </w:t>
            </w:r>
            <w:proofErr w:type="gramStart"/>
            <w:r w:rsidRPr="00541E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754A77" w:rsidRPr="00541EBA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и с</w:t>
            </w:r>
            <w:r w:rsidRPr="00541E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труктура классов </w:t>
            </w:r>
          </w:p>
        </w:tc>
      </w:tr>
      <w:tr w:rsidR="00754A77" w:rsidRPr="00541EBA" w:rsidTr="00A505D1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7872B3" w:rsidRDefault="00CC298A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076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7872B3" w:rsidRDefault="00CC298A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4A77" w:rsidRPr="00541EBA" w:rsidTr="00A505D1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467475" w:rsidRDefault="00A076E4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602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77" w:rsidRPr="007872B3" w:rsidRDefault="00CC298A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4A77" w:rsidRPr="00541EBA" w:rsidTr="00A505D1">
        <w:trPr>
          <w:trHeight w:hRule="exact" w:val="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7872B3" w:rsidRDefault="006D3653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7872B3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87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(профильные)</w:t>
            </w:r>
          </w:p>
          <w:p w:rsidR="00754A77" w:rsidRPr="007872B3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A77" w:rsidRPr="00541EBA" w:rsidTr="00A505D1">
        <w:trPr>
          <w:trHeight w:hRule="exact" w:val="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541EBA" w:rsidRDefault="00754A77" w:rsidP="00A505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467475" w:rsidRDefault="00CC298A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3653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A77" w:rsidRPr="00467475" w:rsidRDefault="00754A77" w:rsidP="00A5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2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74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C163A" w:rsidRPr="008C163A" w:rsidRDefault="008C163A" w:rsidP="008C163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ООП</w:t>
      </w:r>
    </w:p>
    <w:p w:rsidR="008C163A" w:rsidRDefault="008C163A" w:rsidP="008C163A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64"/>
        <w:gridCol w:w="5792"/>
        <w:gridCol w:w="2607"/>
      </w:tblGrid>
      <w:tr w:rsidR="008C163A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792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МТБ школы</w:t>
            </w:r>
          </w:p>
        </w:tc>
        <w:tc>
          <w:tcPr>
            <w:tcW w:w="2607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 w:rsidRPr="00F067CB">
              <w:rPr>
                <w:sz w:val="24"/>
                <w:szCs w:val="24"/>
              </w:rPr>
              <w:t xml:space="preserve">Наличие 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</w:t>
            </w:r>
            <w:r w:rsidRPr="00F067CB">
              <w:rPr>
                <w:sz w:val="24"/>
                <w:szCs w:val="24"/>
              </w:rPr>
              <w:t>аний</w:t>
            </w:r>
            <w:r>
              <w:rPr>
                <w:sz w:val="24"/>
                <w:szCs w:val="24"/>
              </w:rPr>
              <w:t>, сооружений</w:t>
            </w:r>
          </w:p>
        </w:tc>
        <w:tc>
          <w:tcPr>
            <w:tcW w:w="2607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2607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2,823 кв.м.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школьного здания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вода, износ 90%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благоустройства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столовой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70 мест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учащихся, пользующихся 2-х разовым горячим</w:t>
            </w:r>
            <w:proofErr w:type="gramEnd"/>
            <w:r>
              <w:rPr>
                <w:sz w:val="24"/>
                <w:szCs w:val="24"/>
              </w:rPr>
              <w:t xml:space="preserve"> питанием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классных кабинетов</w:t>
            </w:r>
          </w:p>
        </w:tc>
        <w:tc>
          <w:tcPr>
            <w:tcW w:w="2607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2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площадь</w:t>
            </w:r>
          </w:p>
        </w:tc>
        <w:tc>
          <w:tcPr>
            <w:tcW w:w="2607" w:type="dxa"/>
          </w:tcPr>
          <w:p w:rsidR="008C163A" w:rsidRPr="00F067CB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 кв.м.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мастерских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число мест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тракторов для учебных целей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автомобилей для учебных целей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автомобилей для перевозки обучающихся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них пассажирских мест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спортивного зала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с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музея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учебно-опытного земельного участка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кв.м.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подсобного сельского хозяйства, пашни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 кв.м.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хозяйственных нужд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дымовых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пожарных кранов, рукавов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огнетушителей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видеонаблюдения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тревожной кнопки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пандусов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163A" w:rsidRPr="00F067CB" w:rsidTr="008C163A">
        <w:tc>
          <w:tcPr>
            <w:tcW w:w="1064" w:type="dxa"/>
          </w:tcPr>
          <w:p w:rsidR="008C163A" w:rsidRPr="00F067CB" w:rsidRDefault="008C163A" w:rsidP="008C163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92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ли учреждения к сети Интернет</w:t>
            </w:r>
          </w:p>
        </w:tc>
        <w:tc>
          <w:tcPr>
            <w:tcW w:w="2607" w:type="dxa"/>
          </w:tcPr>
          <w:p w:rsidR="008C163A" w:rsidRDefault="008C163A" w:rsidP="008C163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C163A" w:rsidRDefault="008C163A" w:rsidP="008C163A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3A" w:rsidRDefault="008C163A" w:rsidP="008C163A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3A" w:rsidRPr="00DA1BFE" w:rsidRDefault="008C163A" w:rsidP="008C163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EE6">
        <w:rPr>
          <w:rFonts w:ascii="Times New Roman" w:hAnsi="Times New Roman" w:cs="Times New Roman"/>
          <w:b/>
          <w:sz w:val="24"/>
          <w:szCs w:val="24"/>
        </w:rPr>
        <w:t>Состояние библиотечного фонда</w:t>
      </w:r>
    </w:p>
    <w:tbl>
      <w:tblPr>
        <w:tblpPr w:leftFromText="180" w:rightFromText="180" w:vertAnchor="text" w:horzAnchor="page" w:tblpX="1811" w:tblpY="18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701"/>
        <w:gridCol w:w="1276"/>
        <w:gridCol w:w="1276"/>
        <w:gridCol w:w="2126"/>
      </w:tblGrid>
      <w:tr w:rsidR="008C163A" w:rsidRPr="00541EBA" w:rsidTr="008C163A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8C163A" w:rsidRPr="00541EBA" w:rsidTr="008C163A">
        <w:trPr>
          <w:cantSplit/>
          <w:trHeight w:val="560"/>
        </w:trPr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276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2126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</w:t>
            </w:r>
          </w:p>
        </w:tc>
      </w:tr>
      <w:tr w:rsidR="008C163A" w:rsidRPr="00DA6C13" w:rsidTr="008C163A">
        <w:trPr>
          <w:cantSplit/>
        </w:trPr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701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1E4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76" w:type="dxa"/>
            <w:vAlign w:val="center"/>
          </w:tcPr>
          <w:p w:rsidR="008C163A" w:rsidRPr="00DA6C13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63A" w:rsidRPr="00DA6C13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63A" w:rsidRPr="00DA6C13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701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E4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701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1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8C163A" w:rsidRPr="00541EBA" w:rsidRDefault="00671E41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701" w:type="dxa"/>
          </w:tcPr>
          <w:p w:rsidR="008C163A" w:rsidRPr="00541EBA" w:rsidRDefault="00671E41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63A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  <w:vAlign w:val="center"/>
          </w:tcPr>
          <w:p w:rsidR="008C163A" w:rsidRPr="00541EBA" w:rsidRDefault="008C163A" w:rsidP="008C163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Новое  поступление  за  пять  лет (кол-во  экз.)</w:t>
            </w:r>
          </w:p>
        </w:tc>
        <w:tc>
          <w:tcPr>
            <w:tcW w:w="1701" w:type="dxa"/>
          </w:tcPr>
          <w:p w:rsidR="008C163A" w:rsidRPr="00541EBA" w:rsidRDefault="00671E41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63A" w:rsidRPr="00541EBA" w:rsidRDefault="008C163A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A" w:rsidRPr="00541EBA" w:rsidTr="008C163A">
        <w:tc>
          <w:tcPr>
            <w:tcW w:w="3118" w:type="dxa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6379" w:type="dxa"/>
            <w:gridSpan w:val="4"/>
          </w:tcPr>
          <w:p w:rsidR="008C163A" w:rsidRPr="00541EBA" w:rsidRDefault="008C163A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C163A" w:rsidRPr="00541EBA" w:rsidTr="008C163A">
        <w:tc>
          <w:tcPr>
            <w:tcW w:w="3118" w:type="dxa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79" w:type="dxa"/>
            <w:gridSpan w:val="4"/>
          </w:tcPr>
          <w:p w:rsidR="008C163A" w:rsidRPr="00541EBA" w:rsidRDefault="008C163A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C163A" w:rsidRPr="00541EBA" w:rsidTr="008C163A">
        <w:tc>
          <w:tcPr>
            <w:tcW w:w="3118" w:type="dxa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Кол-во  посадочных  мест  в  читальном  зале</w:t>
            </w:r>
          </w:p>
        </w:tc>
        <w:tc>
          <w:tcPr>
            <w:tcW w:w="6379" w:type="dxa"/>
            <w:gridSpan w:val="4"/>
          </w:tcPr>
          <w:p w:rsidR="008C163A" w:rsidRPr="00541EBA" w:rsidRDefault="00671E41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63A" w:rsidRPr="003E4A63" w:rsidTr="008C163A">
        <w:tc>
          <w:tcPr>
            <w:tcW w:w="3118" w:type="dxa"/>
          </w:tcPr>
          <w:p w:rsidR="008C163A" w:rsidRPr="00541EBA" w:rsidRDefault="008C163A" w:rsidP="008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 S библиотеки  с  читальным  залом (кв</w:t>
            </w:r>
            <w:proofErr w:type="gramStart"/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1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</w:tcPr>
          <w:p w:rsidR="008C163A" w:rsidRPr="00671E41" w:rsidRDefault="00671E41" w:rsidP="00671E41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163A" w:rsidRPr="00671E41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</w:tbl>
    <w:p w:rsidR="008C163A" w:rsidRDefault="008C163A" w:rsidP="008C1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63A" w:rsidRPr="008C163A" w:rsidRDefault="008C163A" w:rsidP="008C163A">
      <w:pPr>
        <w:pStyle w:val="a5"/>
        <w:numPr>
          <w:ilvl w:val="0"/>
          <w:numId w:val="30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Информационно-техническое оснащение</w:t>
      </w:r>
    </w:p>
    <w:p w:rsidR="008C163A" w:rsidRPr="008C163A" w:rsidRDefault="008C163A" w:rsidP="008C163A">
      <w:pPr>
        <w:pStyle w:val="a5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843"/>
      </w:tblGrid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843" w:type="dxa"/>
          </w:tcPr>
          <w:p w:rsidR="008C163A" w:rsidRPr="00912F7B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ПК</w:t>
            </w:r>
          </w:p>
        </w:tc>
        <w:tc>
          <w:tcPr>
            <w:tcW w:w="1843" w:type="dxa"/>
          </w:tcPr>
          <w:p w:rsidR="008C163A" w:rsidRPr="00912F7B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ноутбуков</w:t>
            </w:r>
          </w:p>
        </w:tc>
        <w:tc>
          <w:tcPr>
            <w:tcW w:w="1843" w:type="dxa"/>
          </w:tcPr>
          <w:p w:rsidR="008C163A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843" w:type="dxa"/>
          </w:tcPr>
          <w:p w:rsidR="008C163A" w:rsidRPr="00912F7B" w:rsidRDefault="0097768D" w:rsidP="008C163A">
            <w:pPr>
              <w:tabs>
                <w:tab w:val="left" w:pos="498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0205">
              <w:rPr>
                <w:rFonts w:ascii="Times New Roman" w:eastAsia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АРМ (автоматизированное рабочее место)  учителя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843" w:type="dxa"/>
          </w:tcPr>
          <w:p w:rsidR="008C163A" w:rsidRPr="00912F7B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8C163A">
        <w:tc>
          <w:tcPr>
            <w:tcW w:w="7655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184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C163A" w:rsidRDefault="008C163A" w:rsidP="008C163A">
      <w:pPr>
        <w:pStyle w:val="a5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3A" w:rsidRPr="008C163A" w:rsidRDefault="008C163A" w:rsidP="008C163A">
      <w:pPr>
        <w:pStyle w:val="a5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63A">
        <w:rPr>
          <w:rFonts w:ascii="Times New Roman" w:eastAsia="Times New Roman" w:hAnsi="Times New Roman" w:cs="Times New Roman"/>
          <w:b/>
          <w:sz w:val="24"/>
          <w:szCs w:val="24"/>
        </w:rPr>
        <w:t>Наличие оснащенных специализированных кабинетов</w:t>
      </w:r>
    </w:p>
    <w:p w:rsidR="008C163A" w:rsidRPr="000737B4" w:rsidRDefault="008C163A" w:rsidP="008C163A">
      <w:pPr>
        <w:pStyle w:val="a5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2693"/>
        <w:gridCol w:w="3261"/>
      </w:tblGrid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CA17D2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оборудования и оснащенности </w:t>
            </w:r>
          </w:p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(да, 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CA17D2" w:rsidRDefault="00CA17D2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3A" w:rsidRPr="00912F7B" w:rsidRDefault="008C163A" w:rsidP="00CA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кабинетов (да/нет)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CA17D2" w:rsidP="00CA17D2">
            <w:pPr>
              <w:spacing w:after="0" w:line="240" w:lineRule="auto"/>
              <w:ind w:left="-9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C163A"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родной литературы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97768D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63A" w:rsidRPr="00912F7B" w:rsidTr="00CA17D2">
        <w:tc>
          <w:tcPr>
            <w:tcW w:w="2410" w:type="dxa"/>
          </w:tcPr>
          <w:p w:rsidR="008C163A" w:rsidRPr="00912F7B" w:rsidRDefault="008C163A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134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8C163A" w:rsidRPr="00912F7B" w:rsidRDefault="008C163A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C163A" w:rsidRDefault="008C163A" w:rsidP="008C163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A" w:rsidRPr="00CA17D2" w:rsidRDefault="008C163A" w:rsidP="00CA17D2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7D2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Наличие методического кабинета </w:t>
      </w:r>
      <w:r w:rsidRPr="00912F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 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методических разработок, подготовленных педагогами ОУ за </w:t>
      </w:r>
      <w:proofErr w:type="gramStart"/>
      <w:r w:rsidRPr="00912F7B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3 года </w:t>
      </w:r>
      <w:r w:rsidR="0097768D">
        <w:rPr>
          <w:rFonts w:ascii="Times New Roman" w:eastAsia="Times New Roman" w:hAnsi="Times New Roman" w:cs="Times New Roman"/>
          <w:sz w:val="24"/>
          <w:szCs w:val="24"/>
          <w:u w:val="single"/>
        </w:rPr>
        <w:t>41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изданных методических разработок (в сборниках, журналах, статьи, рефераты) </w:t>
      </w:r>
      <w:proofErr w:type="gramStart"/>
      <w:r w:rsidRPr="00912F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последние  3 года </w:t>
      </w:r>
      <w:r w:rsidRPr="0094098D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методических разработок в методическом кабинете </w:t>
      </w:r>
      <w:r w:rsidRPr="00B04044"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изготовленных учебно-наглядных пособий </w:t>
      </w:r>
      <w:r w:rsidRPr="00912F7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Количество (наименований) изготовленных раздаточных дидактических материалов </w:t>
      </w:r>
      <w:r w:rsidRPr="00912F7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учебных предметов общеобразовательных программ методическими, учебно-наглядными, дидактическими материалами </w:t>
      </w:r>
      <w:r w:rsidRPr="00B04044">
        <w:rPr>
          <w:rFonts w:ascii="Times New Roman" w:eastAsia="Times New Roman" w:hAnsi="Times New Roman" w:cs="Times New Roman"/>
          <w:sz w:val="24"/>
          <w:szCs w:val="24"/>
          <w:u w:val="single"/>
        </w:rPr>
        <w:t>90</w:t>
      </w:r>
      <w:r w:rsidRPr="00912F7B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8C163A" w:rsidRPr="00912F7B" w:rsidRDefault="008C163A" w:rsidP="008C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754A77" w:rsidRDefault="005C6560" w:rsidP="005C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</w:t>
      </w:r>
      <w:r w:rsidR="00754A77">
        <w:rPr>
          <w:rFonts w:ascii="Times New Roman" w:hAnsi="Times New Roman" w:cs="Times New Roman"/>
          <w:b/>
          <w:sz w:val="24"/>
          <w:szCs w:val="24"/>
        </w:rPr>
        <w:t>З КАЧЕСТВА ОБРАЗОВАНИЯ</w:t>
      </w:r>
    </w:p>
    <w:p w:rsidR="00754A77" w:rsidRPr="00414C23" w:rsidRDefault="00754A77" w:rsidP="006E6301">
      <w:pPr>
        <w:pStyle w:val="a5"/>
        <w:numPr>
          <w:ilvl w:val="0"/>
          <w:numId w:val="12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C2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14C23">
        <w:rPr>
          <w:rFonts w:ascii="Times New Roman" w:hAnsi="Times New Roman" w:cs="Times New Roman"/>
          <w:b/>
          <w:sz w:val="24"/>
          <w:szCs w:val="24"/>
        </w:rPr>
        <w:t>ачество подготовки выпускников</w:t>
      </w:r>
    </w:p>
    <w:p w:rsidR="00754A77" w:rsidRPr="002F5CBF" w:rsidRDefault="00754A77" w:rsidP="006E6301">
      <w:pPr>
        <w:pStyle w:val="a5"/>
        <w:numPr>
          <w:ilvl w:val="1"/>
          <w:numId w:val="1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CBF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итоговой аттестации в течение трех последних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F5CBF">
        <w:rPr>
          <w:rFonts w:ascii="Times New Roman" w:eastAsia="Times New Roman" w:hAnsi="Times New Roman" w:cs="Times New Roman"/>
          <w:sz w:val="24"/>
          <w:szCs w:val="24"/>
        </w:rPr>
        <w:t>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043"/>
        <w:gridCol w:w="1985"/>
        <w:gridCol w:w="2410"/>
      </w:tblGrid>
      <w:tr w:rsidR="00754A77" w:rsidRPr="002F5CBF" w:rsidTr="000C6799">
        <w:tc>
          <w:tcPr>
            <w:tcW w:w="3168" w:type="dxa"/>
          </w:tcPr>
          <w:p w:rsidR="00754A77" w:rsidRPr="002F5CBF" w:rsidRDefault="00754A77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2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1985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2410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12A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</w:t>
            </w:r>
          </w:p>
        </w:tc>
      </w:tr>
      <w:tr w:rsidR="00754A77" w:rsidRPr="002F5CBF" w:rsidTr="000C6799">
        <w:tc>
          <w:tcPr>
            <w:tcW w:w="3168" w:type="dxa"/>
          </w:tcPr>
          <w:p w:rsidR="00754A77" w:rsidRPr="002F5CBF" w:rsidRDefault="00754A77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0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54A77" w:rsidRPr="002F5CBF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410" w:type="dxa"/>
          </w:tcPr>
          <w:p w:rsidR="00754A77" w:rsidRPr="002F5CBF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A77" w:rsidRPr="002F5CBF" w:rsidTr="000C6799">
        <w:tc>
          <w:tcPr>
            <w:tcW w:w="3168" w:type="dxa"/>
          </w:tcPr>
          <w:p w:rsidR="00754A77" w:rsidRPr="002F5CBF" w:rsidRDefault="00754A77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0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A77" w:rsidRPr="002F5CBF" w:rsidTr="000C6799">
        <w:tc>
          <w:tcPr>
            <w:tcW w:w="3168" w:type="dxa"/>
          </w:tcPr>
          <w:p w:rsidR="00754A77" w:rsidRPr="002F5CBF" w:rsidRDefault="00754A77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0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A77" w:rsidRPr="002F5CBF" w:rsidTr="000C6799">
        <w:tc>
          <w:tcPr>
            <w:tcW w:w="3168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20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3557" w:rsidRPr="002F5CBF" w:rsidRDefault="00473557" w:rsidP="00473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54A77" w:rsidRPr="00403D38" w:rsidRDefault="00754A77" w:rsidP="006E6301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38">
        <w:rPr>
          <w:rFonts w:ascii="Times New Roman" w:eastAsia="Times New Roman" w:hAnsi="Times New Roman" w:cs="Times New Roman"/>
          <w:sz w:val="24"/>
          <w:szCs w:val="24"/>
        </w:rPr>
        <w:t>Доля обучающихся, закончивших образовательные ступени  на «4» и «5»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315"/>
        <w:gridCol w:w="1417"/>
        <w:gridCol w:w="1418"/>
        <w:gridCol w:w="1275"/>
        <w:gridCol w:w="1276"/>
        <w:gridCol w:w="1418"/>
      </w:tblGrid>
      <w:tr w:rsidR="00754A77" w:rsidRPr="00403D38" w:rsidTr="00A505D1">
        <w:trPr>
          <w:cantSplit/>
        </w:trPr>
        <w:tc>
          <w:tcPr>
            <w:tcW w:w="1487" w:type="dxa"/>
            <w:vMerge w:val="restart"/>
            <w:vAlign w:val="center"/>
          </w:tcPr>
          <w:p w:rsidR="00754A77" w:rsidRPr="00403D38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4150" w:type="dxa"/>
            <w:gridSpan w:val="3"/>
            <w:vAlign w:val="center"/>
          </w:tcPr>
          <w:p w:rsidR="00754A77" w:rsidRPr="00403D38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3969" w:type="dxa"/>
            <w:gridSpan w:val="3"/>
            <w:vAlign w:val="center"/>
          </w:tcPr>
          <w:p w:rsidR="00754A77" w:rsidRPr="00403D38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обеспечивающие дополнительную (профильную) подготовку</w:t>
            </w:r>
          </w:p>
        </w:tc>
      </w:tr>
      <w:tr w:rsidR="00A12A96" w:rsidRPr="00403D38" w:rsidTr="00A505D1">
        <w:trPr>
          <w:cantSplit/>
        </w:trPr>
        <w:tc>
          <w:tcPr>
            <w:tcW w:w="1487" w:type="dxa"/>
            <w:vMerge/>
            <w:vAlign w:val="center"/>
          </w:tcPr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17" w:type="dxa"/>
            <w:vAlign w:val="center"/>
          </w:tcPr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18" w:type="dxa"/>
            <w:vAlign w:val="center"/>
          </w:tcPr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75" w:type="dxa"/>
            <w:vAlign w:val="center"/>
          </w:tcPr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76" w:type="dxa"/>
            <w:vAlign w:val="center"/>
          </w:tcPr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18" w:type="dxa"/>
            <w:vAlign w:val="center"/>
          </w:tcPr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40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2A96" w:rsidRPr="00403D38" w:rsidTr="00A505D1">
        <w:tc>
          <w:tcPr>
            <w:tcW w:w="1487" w:type="dxa"/>
          </w:tcPr>
          <w:p w:rsidR="00A12A96" w:rsidRPr="00403D38" w:rsidRDefault="00A12A96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ступень </w:t>
            </w:r>
          </w:p>
        </w:tc>
        <w:tc>
          <w:tcPr>
            <w:tcW w:w="1315" w:type="dxa"/>
          </w:tcPr>
          <w:p w:rsidR="00A12A96" w:rsidRPr="005B032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</w:tcPr>
          <w:p w:rsidR="00A12A96" w:rsidRPr="005B032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A12A96" w:rsidRPr="005B0329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275" w:type="dxa"/>
          </w:tcPr>
          <w:p w:rsidR="00A12A96" w:rsidRPr="00403D38" w:rsidRDefault="00A12A96" w:rsidP="006B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A96" w:rsidRPr="00403D38" w:rsidRDefault="00A12A96" w:rsidP="006B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96" w:rsidRPr="00403D38" w:rsidRDefault="00A12A96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96" w:rsidRPr="00403D38" w:rsidTr="00A505D1">
        <w:tc>
          <w:tcPr>
            <w:tcW w:w="1487" w:type="dxa"/>
          </w:tcPr>
          <w:p w:rsidR="00A12A96" w:rsidRPr="00403D38" w:rsidRDefault="00A12A96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ступень </w:t>
            </w:r>
          </w:p>
        </w:tc>
        <w:tc>
          <w:tcPr>
            <w:tcW w:w="1315" w:type="dxa"/>
          </w:tcPr>
          <w:p w:rsidR="00A12A96" w:rsidRPr="005B032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</w:tcPr>
          <w:p w:rsidR="00A12A96" w:rsidRPr="005B032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A12A96" w:rsidRPr="005B0329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5" w:type="dxa"/>
          </w:tcPr>
          <w:p w:rsidR="00A12A96" w:rsidRPr="00403D38" w:rsidRDefault="00A12A96" w:rsidP="006B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A96" w:rsidRPr="00403D38" w:rsidRDefault="00A12A96" w:rsidP="006B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96" w:rsidRPr="00403D38" w:rsidRDefault="00A12A96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96" w:rsidRPr="00403D38" w:rsidTr="00A505D1">
        <w:tc>
          <w:tcPr>
            <w:tcW w:w="1487" w:type="dxa"/>
          </w:tcPr>
          <w:p w:rsidR="00A12A96" w:rsidRPr="00403D38" w:rsidRDefault="00A12A96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ступень </w:t>
            </w:r>
          </w:p>
        </w:tc>
        <w:tc>
          <w:tcPr>
            <w:tcW w:w="1315" w:type="dxa"/>
          </w:tcPr>
          <w:p w:rsidR="00A12A96" w:rsidRPr="00403D38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A96" w:rsidRPr="00403D38" w:rsidRDefault="00A12A96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96" w:rsidRPr="00403D38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A96" w:rsidRPr="00AE476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69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A12A96" w:rsidRPr="00AE476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69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8" w:type="dxa"/>
          </w:tcPr>
          <w:p w:rsidR="00A12A96" w:rsidRPr="00AE4769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2A96" w:rsidRPr="00403D38" w:rsidTr="00A505D1">
        <w:tc>
          <w:tcPr>
            <w:tcW w:w="1487" w:type="dxa"/>
          </w:tcPr>
          <w:p w:rsidR="00A12A96" w:rsidRPr="00403D38" w:rsidRDefault="00A12A96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3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315" w:type="dxa"/>
          </w:tcPr>
          <w:p w:rsidR="00A12A96" w:rsidRPr="005B032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7" w:type="dxa"/>
          </w:tcPr>
          <w:p w:rsidR="00A12A96" w:rsidRPr="005B0329" w:rsidRDefault="00A12A96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96" w:rsidRPr="005B0329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5" w:type="dxa"/>
          </w:tcPr>
          <w:p w:rsidR="00A12A96" w:rsidRPr="00AE476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69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A12A96" w:rsidRPr="00AE4769" w:rsidRDefault="00A12A96" w:rsidP="006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69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8" w:type="dxa"/>
          </w:tcPr>
          <w:p w:rsidR="00A12A96" w:rsidRPr="00AE4769" w:rsidRDefault="00A12A96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54A77" w:rsidRDefault="00AE4769" w:rsidP="002838A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Отмечается </w:t>
      </w:r>
      <w:r w:rsidR="00607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отрицательная динамика качества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Причиной может служить повышение требований к объективному оцениванию в начальной и основной школе, систематическое проведение административных контрольных работ и установление связи итоговой оценки с результатами контрольных работ. </w:t>
      </w:r>
    </w:p>
    <w:p w:rsidR="002838A0" w:rsidRDefault="00AE4769" w:rsidP="002838A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Положительная сторона: качество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выше 50% в старшей ступени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последние 2 года. </w:t>
      </w:r>
    </w:p>
    <w:p w:rsidR="00AE4769" w:rsidRPr="002838A0" w:rsidRDefault="00AE4769" w:rsidP="002838A0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A77" w:rsidRPr="00177917" w:rsidRDefault="00754A77" w:rsidP="006E630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17">
        <w:rPr>
          <w:rFonts w:ascii="Times New Roman" w:eastAsia="Times New Roman" w:hAnsi="Times New Roman" w:cs="Times New Roman"/>
          <w:sz w:val="24"/>
          <w:szCs w:val="24"/>
        </w:rPr>
        <w:t xml:space="preserve"> Качество освоения выпускниками программ, обеспечивающих дополнительную (</w:t>
      </w:r>
      <w:proofErr w:type="spellStart"/>
      <w:r w:rsidRPr="00177917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177917">
        <w:rPr>
          <w:rFonts w:ascii="Times New Roman" w:hAnsi="Times New Roman" w:cs="Times New Roman"/>
          <w:sz w:val="24"/>
          <w:szCs w:val="24"/>
        </w:rPr>
        <w:t xml:space="preserve">, </w:t>
      </w:r>
      <w:r w:rsidRPr="00177917">
        <w:rPr>
          <w:rFonts w:ascii="Times New Roman" w:eastAsia="Times New Roman" w:hAnsi="Times New Roman" w:cs="Times New Roman"/>
          <w:sz w:val="24"/>
          <w:szCs w:val="24"/>
        </w:rPr>
        <w:t xml:space="preserve">профильную) подготовку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59"/>
        <w:gridCol w:w="1109"/>
        <w:gridCol w:w="1276"/>
        <w:gridCol w:w="1134"/>
        <w:gridCol w:w="1348"/>
        <w:gridCol w:w="1081"/>
        <w:gridCol w:w="1081"/>
      </w:tblGrid>
      <w:tr w:rsidR="00754A77" w:rsidRPr="00177917" w:rsidTr="00A505D1">
        <w:trPr>
          <w:cantSplit/>
        </w:trPr>
        <w:tc>
          <w:tcPr>
            <w:tcW w:w="1384" w:type="dxa"/>
            <w:vMerge w:val="restart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8188" w:type="dxa"/>
            <w:gridSpan w:val="7"/>
          </w:tcPr>
          <w:p w:rsidR="00754A77" w:rsidRPr="00177917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обеспечивающие дополнительную подготовку, изучаемые на профильном уровне</w:t>
            </w:r>
          </w:p>
        </w:tc>
      </w:tr>
      <w:tr w:rsidR="00754A77" w:rsidRPr="00177917" w:rsidTr="00A505D1">
        <w:trPr>
          <w:cantSplit/>
        </w:trPr>
        <w:tc>
          <w:tcPr>
            <w:tcW w:w="1384" w:type="dxa"/>
            <w:vMerge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8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1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1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91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54A77" w:rsidRPr="00177917" w:rsidTr="00A505D1">
        <w:tc>
          <w:tcPr>
            <w:tcW w:w="1384" w:type="dxa"/>
          </w:tcPr>
          <w:p w:rsidR="00754A77" w:rsidRPr="00177917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gridSpan w:val="7"/>
          </w:tcPr>
          <w:p w:rsidR="00754A77" w:rsidRPr="00A505D1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(в %), получивших итоговую отметку «4» и»5» по указанным  предметам за последние год</w:t>
            </w:r>
            <w:r w:rsidR="00A505D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77F9C" w:rsidRPr="00177917" w:rsidTr="00A505D1">
        <w:tc>
          <w:tcPr>
            <w:tcW w:w="1384" w:type="dxa"/>
            <w:vMerge w:val="restart"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115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177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77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177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17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5B0329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5B0329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09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348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81" w:type="dxa"/>
          </w:tcPr>
          <w:p w:rsidR="00177F9C" w:rsidRPr="00177917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09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48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81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09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48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177F9C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09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77F9C" w:rsidRPr="00177F9C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F9C" w:rsidRPr="00177917" w:rsidTr="00A505D1">
        <w:tc>
          <w:tcPr>
            <w:tcW w:w="1384" w:type="dxa"/>
            <w:vMerge/>
          </w:tcPr>
          <w:p w:rsidR="00177F9C" w:rsidRPr="00177917" w:rsidRDefault="00177F9C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77F9C" w:rsidRPr="00BD1F4F" w:rsidRDefault="00177F9C" w:rsidP="005B03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1109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</w:t>
            </w: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1348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1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62,5</w:t>
            </w:r>
          </w:p>
        </w:tc>
        <w:tc>
          <w:tcPr>
            <w:tcW w:w="1081" w:type="dxa"/>
          </w:tcPr>
          <w:p w:rsidR="00177F9C" w:rsidRPr="00BD1F4F" w:rsidRDefault="00177F9C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62,5</w:t>
            </w:r>
          </w:p>
        </w:tc>
      </w:tr>
    </w:tbl>
    <w:p w:rsidR="00754A77" w:rsidRDefault="00397D77" w:rsidP="00D9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Позитивная динамика </w:t>
      </w:r>
      <w:r w:rsidR="00D9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="00D95355" w:rsidRPr="00D9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честв</w:t>
      </w:r>
      <w:r w:rsidR="00D9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95355" w:rsidRPr="00D9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освоения выпускниками программ, обеспечивающих дополнительную профильную подготовку свыше 50%.</w:t>
      </w:r>
    </w:p>
    <w:p w:rsidR="00D95355" w:rsidRPr="00D95355" w:rsidRDefault="00D95355" w:rsidP="00D9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A77" w:rsidRPr="002F5CBF" w:rsidRDefault="00754A77" w:rsidP="006E630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5CBF">
        <w:rPr>
          <w:rFonts w:ascii="Times New Roman" w:eastAsia="Times New Roman" w:hAnsi="Times New Roman" w:cs="Times New Roman"/>
          <w:sz w:val="24"/>
          <w:szCs w:val="24"/>
        </w:rPr>
        <w:t>езультаты итоговой аттестации по новой форме  обучающихся 9  в течение трех последних лет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708"/>
        <w:gridCol w:w="709"/>
        <w:gridCol w:w="851"/>
        <w:gridCol w:w="708"/>
        <w:gridCol w:w="851"/>
        <w:gridCol w:w="850"/>
        <w:gridCol w:w="851"/>
        <w:gridCol w:w="851"/>
      </w:tblGrid>
      <w:tr w:rsidR="006B6FBF" w:rsidRPr="002F5CBF" w:rsidTr="006B6FBF">
        <w:trPr>
          <w:trHeight w:val="427"/>
        </w:trPr>
        <w:tc>
          <w:tcPr>
            <w:tcW w:w="2093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</w:tcPr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2010  г.</w:t>
            </w:r>
          </w:p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г.</w:t>
            </w:r>
          </w:p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F92E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г.</w:t>
            </w:r>
          </w:p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2013 г.</w:t>
            </w:r>
          </w:p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E5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 г.</w:t>
            </w:r>
          </w:p>
          <w:p w:rsidR="006B6FBF" w:rsidRPr="00F92E5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B6FBF" w:rsidRDefault="006B6FBF" w:rsidP="007F3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 г.</w:t>
            </w:r>
          </w:p>
          <w:p w:rsidR="006B6FBF" w:rsidRPr="00F92E5F" w:rsidRDefault="006B6FBF" w:rsidP="00034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</w:tcPr>
          <w:p w:rsidR="006B6FBF" w:rsidRDefault="006B6FBF" w:rsidP="007F3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 г.</w:t>
            </w:r>
          </w:p>
          <w:p w:rsidR="006B6FBF" w:rsidRPr="00F92E5F" w:rsidRDefault="006B6FBF" w:rsidP="00034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B6FBF" w:rsidRDefault="006B6FBF" w:rsidP="003030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 г.</w:t>
            </w:r>
          </w:p>
          <w:p w:rsidR="006B6FBF" w:rsidRPr="00F92E5F" w:rsidRDefault="006B6FBF" w:rsidP="00034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2018 г.</w:t>
            </w:r>
          </w:p>
          <w:p w:rsidR="006B6FBF" w:rsidRPr="00BD1F4F" w:rsidRDefault="006B6FBF" w:rsidP="003030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Pr="002F5C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6B6FBF" w:rsidRPr="002F5C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Pr="002F5C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Pr="002F5C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B6FBF" w:rsidRPr="002F5C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Pr="002F5C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2F5C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Pr="002F5C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Pr="00BD1F4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B6FBF" w:rsidRPr="002F5CBF" w:rsidTr="006B6FBF">
        <w:tc>
          <w:tcPr>
            <w:tcW w:w="2093" w:type="dxa"/>
          </w:tcPr>
          <w:p w:rsidR="006B6FBF" w:rsidRDefault="006B6FB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6B6FBF" w:rsidRPr="002F5C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BF" w:rsidRDefault="006B6FBF" w:rsidP="006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2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FBF" w:rsidRDefault="006B6FBF" w:rsidP="007F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B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6FBF" w:rsidRPr="00BD1F4F" w:rsidRDefault="006B6FBF" w:rsidP="0030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99433F" w:rsidRDefault="0099433F" w:rsidP="009943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9"/>
        <w:gridCol w:w="1966"/>
        <w:gridCol w:w="1119"/>
        <w:gridCol w:w="1098"/>
        <w:gridCol w:w="1548"/>
        <w:gridCol w:w="1133"/>
        <w:gridCol w:w="1124"/>
        <w:gridCol w:w="1098"/>
      </w:tblGrid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6B6FBF" w:rsidRDefault="006B6FBF" w:rsidP="0099433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51" w:type="dxa"/>
            <w:gridSpan w:val="3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3367" w:type="dxa"/>
            <w:gridSpan w:val="3"/>
          </w:tcPr>
          <w:p w:rsidR="006B6FBF" w:rsidRPr="00BD1F4F" w:rsidRDefault="006B6FBF" w:rsidP="006B6FBF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 xml:space="preserve">2018 г. 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6B6FBF" w:rsidRDefault="006B6FBF" w:rsidP="0099433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134" w:type="dxa"/>
          </w:tcPr>
          <w:p w:rsidR="006B6FBF" w:rsidRDefault="006B6FBF" w:rsidP="00A778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135" w:type="dxa"/>
          </w:tcPr>
          <w:p w:rsidR="006B6FBF" w:rsidRDefault="006B6FBF" w:rsidP="00A778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B6FBF" w:rsidRDefault="006B6FBF" w:rsidP="00A778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вып-ия</w:t>
            </w:r>
            <w:proofErr w:type="spellEnd"/>
          </w:p>
        </w:tc>
        <w:tc>
          <w:tcPr>
            <w:tcW w:w="1098" w:type="dxa"/>
          </w:tcPr>
          <w:p w:rsidR="006B6FBF" w:rsidRPr="00BD1F4F" w:rsidRDefault="006B6FBF" w:rsidP="00A7784F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%</w:t>
            </w:r>
          </w:p>
          <w:p w:rsidR="006B6FBF" w:rsidRPr="00BD1F4F" w:rsidRDefault="006B6FBF" w:rsidP="00A7784F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качества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6B6FBF" w:rsidRPr="002F5CBF" w:rsidRDefault="006B6FBF" w:rsidP="00772DD1">
            <w:pPr>
              <w:jc w:val="both"/>
              <w:rPr>
                <w:sz w:val="24"/>
                <w:szCs w:val="24"/>
              </w:rPr>
            </w:pPr>
            <w:r w:rsidRPr="002F5CBF">
              <w:rPr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55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41,1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6B6FBF" w:rsidRPr="002F5CBF" w:rsidRDefault="006B6FBF" w:rsidP="00772DD1">
            <w:pPr>
              <w:jc w:val="both"/>
              <w:rPr>
                <w:sz w:val="24"/>
                <w:szCs w:val="24"/>
              </w:rPr>
            </w:pPr>
            <w:r w:rsidRPr="002F5C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55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F93355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64,7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6B6FBF" w:rsidRPr="002F5C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6FBF" w:rsidRDefault="00F93355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6B6FBF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0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6B6FBF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0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5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53,3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6B6FBF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6FBF" w:rsidRDefault="00F93355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20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66,6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6B6FBF" w:rsidRPr="00BD1F4F" w:rsidRDefault="006B6FBF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6B6FBF" w:rsidRPr="00BD1F4F" w:rsidRDefault="00A967C7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B6FBF" w:rsidTr="0030305B">
        <w:tc>
          <w:tcPr>
            <w:tcW w:w="520" w:type="dxa"/>
          </w:tcPr>
          <w:p w:rsidR="006B6FBF" w:rsidRDefault="006B6FBF" w:rsidP="0099433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6B6FBF" w:rsidRDefault="006B6FBF" w:rsidP="00772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12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6FBF" w:rsidRDefault="006B6FBF" w:rsidP="006B6FB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6FBF" w:rsidRDefault="00F93355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B6FBF" w:rsidRDefault="006B6FBF" w:rsidP="0030305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6B6FBF" w:rsidRPr="00BD1F4F" w:rsidRDefault="00F93355" w:rsidP="0030305B">
            <w:pPr>
              <w:pStyle w:val="a5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D1F4F">
              <w:rPr>
                <w:color w:val="FF0000"/>
                <w:sz w:val="24"/>
                <w:szCs w:val="24"/>
              </w:rPr>
              <w:t>50</w:t>
            </w:r>
          </w:p>
        </w:tc>
      </w:tr>
    </w:tbl>
    <w:p w:rsidR="0099433F" w:rsidRDefault="0099433F" w:rsidP="0099433F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6871" w:rsidRPr="00166871" w:rsidRDefault="0030305B" w:rsidP="0016687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Динамика количества пропусков</w:t>
      </w:r>
      <w:r w:rsidR="00166871" w:rsidRPr="00166871">
        <w:rPr>
          <w:rFonts w:ascii="Times New Roman" w:hAnsi="Times New Roman" w:cs="Times New Roman"/>
          <w:sz w:val="24"/>
          <w:szCs w:val="24"/>
        </w:rPr>
        <w:t xml:space="preserve"> уроков за </w:t>
      </w:r>
      <w:r>
        <w:rPr>
          <w:rFonts w:ascii="Times New Roman" w:hAnsi="Times New Roman" w:cs="Times New Roman"/>
          <w:sz w:val="24"/>
          <w:szCs w:val="24"/>
        </w:rPr>
        <w:t>последние годы</w:t>
      </w:r>
    </w:p>
    <w:tbl>
      <w:tblPr>
        <w:tblStyle w:val="a3"/>
        <w:tblW w:w="9781" w:type="dxa"/>
        <w:tblInd w:w="-34" w:type="dxa"/>
        <w:tblLook w:val="04A0"/>
      </w:tblPr>
      <w:tblGrid>
        <w:gridCol w:w="1191"/>
        <w:gridCol w:w="1776"/>
        <w:gridCol w:w="2213"/>
        <w:gridCol w:w="2213"/>
        <w:gridCol w:w="2388"/>
      </w:tblGrid>
      <w:tr w:rsidR="00166871" w:rsidRPr="00912F7B" w:rsidTr="002838A0">
        <w:tc>
          <w:tcPr>
            <w:tcW w:w="1191" w:type="dxa"/>
          </w:tcPr>
          <w:p w:rsidR="00166871" w:rsidRPr="00912F7B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76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Всего пропущено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По болезни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без причины</w:t>
            </w:r>
          </w:p>
        </w:tc>
      </w:tr>
      <w:tr w:rsidR="00166871" w:rsidRPr="00912F7B" w:rsidTr="002838A0">
        <w:tc>
          <w:tcPr>
            <w:tcW w:w="1191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2012</w:t>
            </w:r>
          </w:p>
        </w:tc>
        <w:tc>
          <w:tcPr>
            <w:tcW w:w="1776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12412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11831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2508</w:t>
            </w:r>
          </w:p>
        </w:tc>
        <w:tc>
          <w:tcPr>
            <w:tcW w:w="2388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1997</w:t>
            </w:r>
          </w:p>
        </w:tc>
      </w:tr>
      <w:tr w:rsidR="00166871" w:rsidRPr="00912F7B" w:rsidTr="002838A0">
        <w:tc>
          <w:tcPr>
            <w:tcW w:w="1191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2013</w:t>
            </w:r>
          </w:p>
        </w:tc>
        <w:tc>
          <w:tcPr>
            <w:tcW w:w="1776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10745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8405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1953</w:t>
            </w:r>
          </w:p>
        </w:tc>
        <w:tc>
          <w:tcPr>
            <w:tcW w:w="2388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 w:rsidRPr="00912F7B">
              <w:rPr>
                <w:sz w:val="24"/>
                <w:szCs w:val="24"/>
              </w:rPr>
              <w:t>512</w:t>
            </w:r>
          </w:p>
        </w:tc>
      </w:tr>
      <w:tr w:rsidR="00166871" w:rsidRPr="00912F7B" w:rsidTr="004771F3">
        <w:tc>
          <w:tcPr>
            <w:tcW w:w="1191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76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8743</w:t>
            </w:r>
          </w:p>
        </w:tc>
        <w:tc>
          <w:tcPr>
            <w:tcW w:w="2213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2388" w:type="dxa"/>
          </w:tcPr>
          <w:p w:rsidR="00166871" w:rsidRPr="00912F7B" w:rsidRDefault="00166871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771F3" w:rsidRPr="00912F7B" w:rsidTr="00FC5458">
        <w:tc>
          <w:tcPr>
            <w:tcW w:w="1191" w:type="dxa"/>
          </w:tcPr>
          <w:p w:rsidR="004771F3" w:rsidRDefault="004771F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4771F3" w:rsidRDefault="004771F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</w:t>
            </w:r>
          </w:p>
        </w:tc>
        <w:tc>
          <w:tcPr>
            <w:tcW w:w="2213" w:type="dxa"/>
          </w:tcPr>
          <w:p w:rsidR="004771F3" w:rsidRDefault="004771F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</w:t>
            </w:r>
          </w:p>
        </w:tc>
        <w:tc>
          <w:tcPr>
            <w:tcW w:w="2213" w:type="dxa"/>
          </w:tcPr>
          <w:p w:rsidR="004771F3" w:rsidRDefault="004771F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  <w:tc>
          <w:tcPr>
            <w:tcW w:w="2388" w:type="dxa"/>
          </w:tcPr>
          <w:p w:rsidR="004771F3" w:rsidRDefault="004771F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C5458" w:rsidRPr="00912F7B" w:rsidTr="0020046A">
        <w:tc>
          <w:tcPr>
            <w:tcW w:w="1191" w:type="dxa"/>
          </w:tcPr>
          <w:p w:rsidR="00FC5458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76" w:type="dxa"/>
          </w:tcPr>
          <w:p w:rsidR="00FC5458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10719</w:t>
            </w:r>
          </w:p>
        </w:tc>
        <w:tc>
          <w:tcPr>
            <w:tcW w:w="2213" w:type="dxa"/>
          </w:tcPr>
          <w:p w:rsidR="00FC5458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9317</w:t>
            </w:r>
          </w:p>
        </w:tc>
        <w:tc>
          <w:tcPr>
            <w:tcW w:w="2213" w:type="dxa"/>
          </w:tcPr>
          <w:p w:rsidR="00FC5458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2388" w:type="dxa"/>
          </w:tcPr>
          <w:p w:rsidR="00FC5458" w:rsidRDefault="00FC5458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0046A" w:rsidRPr="00912F7B" w:rsidTr="0039520B">
        <w:tc>
          <w:tcPr>
            <w:tcW w:w="1191" w:type="dxa"/>
          </w:tcPr>
          <w:p w:rsidR="0020046A" w:rsidRDefault="0020046A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76" w:type="dxa"/>
          </w:tcPr>
          <w:p w:rsidR="0020046A" w:rsidRDefault="00836CD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9706</w:t>
            </w:r>
          </w:p>
        </w:tc>
        <w:tc>
          <w:tcPr>
            <w:tcW w:w="2213" w:type="dxa"/>
          </w:tcPr>
          <w:p w:rsidR="0020046A" w:rsidRDefault="00836CD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</w:t>
            </w:r>
          </w:p>
        </w:tc>
        <w:tc>
          <w:tcPr>
            <w:tcW w:w="2213" w:type="dxa"/>
          </w:tcPr>
          <w:p w:rsidR="0020046A" w:rsidRDefault="00836CD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2388" w:type="dxa"/>
          </w:tcPr>
          <w:p w:rsidR="0020046A" w:rsidRDefault="00836CD3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9520B" w:rsidRPr="00912F7B" w:rsidTr="002838A0">
        <w:tc>
          <w:tcPr>
            <w:tcW w:w="1191" w:type="dxa"/>
            <w:tcBorders>
              <w:bottom w:val="single" w:sz="4" w:space="0" w:color="auto"/>
            </w:tcBorders>
          </w:tcPr>
          <w:p w:rsidR="0039520B" w:rsidRDefault="0039520B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9520B" w:rsidRDefault="0039520B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10244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9520B" w:rsidRDefault="0039520B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9520B" w:rsidRDefault="0039520B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39520B" w:rsidRDefault="0039520B" w:rsidP="002838A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66871" w:rsidRDefault="00836CD3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снижение </w:t>
      </w:r>
      <w:r w:rsidR="004456EF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количества пропусков за последние </w:t>
      </w:r>
      <w:r w:rsidR="004456EF">
        <w:rPr>
          <w:rFonts w:ascii="Times New Roman" w:hAnsi="Times New Roman" w:cs="Times New Roman"/>
          <w:sz w:val="24"/>
          <w:szCs w:val="24"/>
        </w:rPr>
        <w:t>3 года, количества пропусков по болезни и пропусков без причины.</w:t>
      </w:r>
    </w:p>
    <w:p w:rsidR="004456EF" w:rsidRPr="0097768D" w:rsidRDefault="004456EF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9C" w:rsidRPr="0097768D" w:rsidRDefault="00177F9C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9C" w:rsidRPr="0097768D" w:rsidRDefault="00177F9C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9C" w:rsidRDefault="00177F9C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4F" w:rsidRDefault="00BD1F4F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4F" w:rsidRPr="0097768D" w:rsidRDefault="00BD1F4F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77" w:rsidRPr="001849B2" w:rsidRDefault="00754A77" w:rsidP="001849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участии выпускников в ЕГЭ</w:t>
      </w:r>
    </w:p>
    <w:p w:rsidR="00754A77" w:rsidRPr="0097768D" w:rsidRDefault="00754A77" w:rsidP="00754A7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276"/>
        <w:gridCol w:w="1275"/>
        <w:gridCol w:w="1276"/>
        <w:gridCol w:w="1276"/>
        <w:gridCol w:w="1276"/>
      </w:tblGrid>
      <w:tr w:rsidR="00740F56" w:rsidRPr="006750FC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551" w:type="dxa"/>
            <w:gridSpan w:val="2"/>
          </w:tcPr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552" w:type="dxa"/>
            <w:gridSpan w:val="2"/>
          </w:tcPr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740F56" w:rsidRPr="006750FC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справившихся</w:t>
            </w:r>
          </w:p>
          <w:p w:rsidR="00740F56" w:rsidRPr="006750FC" w:rsidRDefault="00740F56" w:rsidP="002E6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 порога (% от </w:t>
            </w:r>
            <w:proofErr w:type="gramStart"/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сдававших</w:t>
            </w:r>
            <w:proofErr w:type="gramEnd"/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40F56" w:rsidRPr="006750FC" w:rsidRDefault="00740F56" w:rsidP="002E6D0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справившихся</w:t>
            </w:r>
          </w:p>
          <w:p w:rsidR="00740F56" w:rsidRDefault="00740F56" w:rsidP="002E6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 порога </w:t>
            </w:r>
          </w:p>
          <w:p w:rsidR="00740F56" w:rsidRPr="006750FC" w:rsidRDefault="00740F56" w:rsidP="002E6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 от сдававших)</w:t>
            </w: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740F56" w:rsidRPr="006750FC" w:rsidRDefault="00740F5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справившихся</w:t>
            </w:r>
          </w:p>
          <w:p w:rsidR="00740F56" w:rsidRDefault="00740F56" w:rsidP="002E6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 порога </w:t>
            </w:r>
          </w:p>
          <w:p w:rsidR="00740F56" w:rsidRPr="006750FC" w:rsidRDefault="00740F56" w:rsidP="002E6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 от сдававших)</w:t>
            </w: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8B4B6A" w:rsidRPr="00663106" w:rsidTr="00740F56">
        <w:tc>
          <w:tcPr>
            <w:tcW w:w="1951" w:type="dxa"/>
          </w:tcPr>
          <w:p w:rsidR="008B4B6A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</w:t>
            </w:r>
          </w:p>
        </w:tc>
        <w:tc>
          <w:tcPr>
            <w:tcW w:w="1276" w:type="dxa"/>
          </w:tcPr>
          <w:p w:rsidR="008B4B6A" w:rsidRDefault="008B4B6A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B6A" w:rsidRDefault="008B4B6A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B6A" w:rsidRDefault="008B4B6A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B6A" w:rsidRDefault="008B4B6A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B6A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</w:tcPr>
          <w:p w:rsidR="008B4B6A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40F56" w:rsidRPr="00271B54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40F56" w:rsidRPr="00B72124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40F56" w:rsidRPr="00E7038A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40F56" w:rsidRPr="006750FC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740F56" w:rsidRPr="00271B54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</w:t>
            </w:r>
          </w:p>
        </w:tc>
        <w:tc>
          <w:tcPr>
            <w:tcW w:w="1276" w:type="dxa"/>
          </w:tcPr>
          <w:p w:rsidR="00740F56" w:rsidRPr="00271B54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5" w:type="dxa"/>
          </w:tcPr>
          <w:p w:rsidR="00740F56" w:rsidRPr="006750FC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</w:tcPr>
          <w:p w:rsidR="00740F56" w:rsidRPr="006750FC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RPr="00663106" w:rsidTr="00740F56">
        <w:tc>
          <w:tcPr>
            <w:tcW w:w="1951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40F56" w:rsidRPr="00E7038A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740F56" w:rsidRPr="002F5CBF" w:rsidRDefault="008B4B6A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598" w:rsidRPr="00663106" w:rsidTr="00740F56">
        <w:tc>
          <w:tcPr>
            <w:tcW w:w="1951" w:type="dxa"/>
          </w:tcPr>
          <w:p w:rsidR="00B97598" w:rsidRPr="002F5CBF" w:rsidRDefault="00B97598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B97598" w:rsidRDefault="00B97598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Tr="00740F56">
        <w:tc>
          <w:tcPr>
            <w:tcW w:w="1951" w:type="dxa"/>
          </w:tcPr>
          <w:p w:rsidR="00740F56" w:rsidRPr="0002211C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740F56" w:rsidRPr="0066310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F56" w:rsidRPr="002F5CBF" w:rsidRDefault="00B97598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740F56" w:rsidRPr="002F5CBF" w:rsidRDefault="00B97598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56" w:rsidTr="00740F56">
        <w:tc>
          <w:tcPr>
            <w:tcW w:w="1951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:rsidR="00740F56" w:rsidRDefault="00740F56" w:rsidP="002E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56" w:rsidRPr="002F5CBF" w:rsidRDefault="00740F56" w:rsidP="002E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F56" w:rsidRDefault="00740F56" w:rsidP="00754A7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276"/>
        <w:gridCol w:w="1275"/>
        <w:gridCol w:w="1276"/>
        <w:gridCol w:w="1276"/>
        <w:gridCol w:w="1276"/>
      </w:tblGrid>
      <w:tr w:rsidR="00FC5458" w:rsidRPr="006750FC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FC5458" w:rsidRPr="006750FC" w:rsidRDefault="00FC5458" w:rsidP="00FC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</w:tcPr>
          <w:p w:rsidR="00FC5458" w:rsidRPr="006750FC" w:rsidRDefault="0030305B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г. </w:t>
            </w:r>
          </w:p>
        </w:tc>
        <w:tc>
          <w:tcPr>
            <w:tcW w:w="2552" w:type="dxa"/>
            <w:gridSpan w:val="2"/>
          </w:tcPr>
          <w:p w:rsidR="00FC5458" w:rsidRPr="00BD1F4F" w:rsidRDefault="00A967C7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2018 г.</w:t>
            </w:r>
          </w:p>
        </w:tc>
      </w:tr>
      <w:tr w:rsidR="00FC5458" w:rsidRPr="006750FC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6750FC" w:rsidRDefault="00FC5458" w:rsidP="008C163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FC5458" w:rsidRPr="006750FC" w:rsidRDefault="00FC5458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FC5458" w:rsidRPr="006750FC" w:rsidRDefault="00FC5458" w:rsidP="008C163A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справившихся</w:t>
            </w:r>
          </w:p>
          <w:p w:rsidR="00FC5458" w:rsidRPr="006750FC" w:rsidRDefault="00FC5458" w:rsidP="008C16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 порога (% от </w:t>
            </w:r>
            <w:proofErr w:type="gramStart"/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сдававших</w:t>
            </w:r>
            <w:proofErr w:type="gramEnd"/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C5458" w:rsidRPr="006750FC" w:rsidRDefault="00FC5458" w:rsidP="008C163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FC5458" w:rsidRPr="006750FC" w:rsidRDefault="00FC5458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FC5458" w:rsidRPr="006750FC" w:rsidRDefault="00FC5458" w:rsidP="008C163A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справившихся</w:t>
            </w:r>
          </w:p>
          <w:p w:rsidR="00FC5458" w:rsidRDefault="00FC5458" w:rsidP="008C16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 порога </w:t>
            </w:r>
          </w:p>
          <w:p w:rsidR="00FC5458" w:rsidRPr="006750FC" w:rsidRDefault="00FC5458" w:rsidP="008C16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 от сдававших)</w:t>
            </w:r>
          </w:p>
        </w:tc>
        <w:tc>
          <w:tcPr>
            <w:tcW w:w="1276" w:type="dxa"/>
          </w:tcPr>
          <w:p w:rsidR="00FC5458" w:rsidRPr="006750FC" w:rsidRDefault="00FC5458" w:rsidP="008C163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принявших участие в ЕГЭ </w:t>
            </w:r>
          </w:p>
          <w:p w:rsidR="00FC5458" w:rsidRPr="006750FC" w:rsidRDefault="00FC5458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0FC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Доля выпускников справившихся</w:t>
            </w:r>
          </w:p>
          <w:p w:rsidR="00FC5458" w:rsidRPr="00BD1F4F" w:rsidRDefault="00FC5458" w:rsidP="008C16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выше порога </w:t>
            </w:r>
          </w:p>
          <w:p w:rsidR="00FC5458" w:rsidRPr="00BD1F4F" w:rsidRDefault="00FC5458" w:rsidP="008C16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(% от сдававших)</w:t>
            </w: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276" w:type="dxa"/>
          </w:tcPr>
          <w:p w:rsidR="00FC5458" w:rsidRPr="00663106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FC5458" w:rsidRPr="00663106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6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5458" w:rsidRPr="00BD1F4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</w:t>
            </w:r>
          </w:p>
        </w:tc>
        <w:tc>
          <w:tcPr>
            <w:tcW w:w="1276" w:type="dxa"/>
          </w:tcPr>
          <w:p w:rsidR="00FC5458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C5458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C5458" w:rsidRPr="00BD1F4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C5458" w:rsidRPr="00BD1F4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C5458" w:rsidRPr="00271B54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C5458" w:rsidRPr="00B72124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C5458" w:rsidRPr="00FB108B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:rsidR="00FC5458" w:rsidRPr="00663106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286986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FC5458" w:rsidRPr="00BD1F4F" w:rsidRDefault="00286986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C5458" w:rsidRPr="00271B54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C5458" w:rsidRPr="00271B54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5458" w:rsidRPr="006750FC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:rsidR="00FC5458" w:rsidRPr="006750FC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458" w:rsidRPr="002F5CBF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5458" w:rsidRPr="00FB108B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C5458" w:rsidRPr="00663106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FC5458" w:rsidRPr="00663106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5458" w:rsidRPr="00BD1F4F" w:rsidRDefault="00A967C7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FC5458" w:rsidTr="008C163A">
        <w:tc>
          <w:tcPr>
            <w:tcW w:w="1951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458" w:rsidRPr="002F5CBF" w:rsidTr="008C163A">
        <w:tc>
          <w:tcPr>
            <w:tcW w:w="1951" w:type="dxa"/>
          </w:tcPr>
          <w:p w:rsidR="00FC5458" w:rsidRPr="0002211C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FC5458" w:rsidRPr="00663106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458" w:rsidRPr="002F5CBF" w:rsidTr="008C163A">
        <w:tc>
          <w:tcPr>
            <w:tcW w:w="1951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458" w:rsidRDefault="00FC5458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58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</w:tcPr>
          <w:p w:rsidR="00FC5458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5458" w:rsidRPr="002F5CB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58" w:rsidRPr="00BD1F4F" w:rsidRDefault="00FC5458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108B" w:rsidRPr="002F5CBF" w:rsidTr="008C163A">
        <w:tc>
          <w:tcPr>
            <w:tcW w:w="1951" w:type="dxa"/>
          </w:tcPr>
          <w:p w:rsidR="00FB108B" w:rsidRDefault="00FB108B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B108B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FB108B" w:rsidRDefault="00FB108B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B108B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:rsidR="00FB108B" w:rsidRDefault="004456EF" w:rsidP="008C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B108B" w:rsidRPr="002F5CBF" w:rsidRDefault="00FB108B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08B" w:rsidRPr="00BD1F4F" w:rsidRDefault="00FB108B" w:rsidP="008C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47EF" w:rsidRDefault="0013745B" w:rsidP="009847E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45B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9847EF">
        <w:rPr>
          <w:rFonts w:ascii="Times New Roman" w:eastAsia="Times New Roman" w:hAnsi="Times New Roman" w:cs="Times New Roman"/>
          <w:sz w:val="24"/>
          <w:szCs w:val="24"/>
        </w:rPr>
        <w:t>выпускники 2018 г. приняли участие в ЕГЭ по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предметам. </w:t>
      </w:r>
    </w:p>
    <w:p w:rsidR="009847EF" w:rsidRDefault="009847EF" w:rsidP="009847E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D1F4F" w:rsidRDefault="00BD1F4F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C115A" w:rsidRPr="006C115A" w:rsidRDefault="00754A77" w:rsidP="009847E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C115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Анализ результатов  государственной (итоговой) аттестации обучающихся, освоивших основные образовательные программы среднего (полного) общего образования</w:t>
      </w:r>
    </w:p>
    <w:p w:rsidR="009847EF" w:rsidRDefault="009847EF" w:rsidP="00E02A8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C7" w:rsidRPr="00271B54" w:rsidRDefault="002E0FC7" w:rsidP="002E0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1B5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1"/>
        <w:tblW w:w="9533" w:type="dxa"/>
        <w:tblLayout w:type="fixed"/>
        <w:tblLook w:val="04A0"/>
      </w:tblPr>
      <w:tblGrid>
        <w:gridCol w:w="710"/>
        <w:gridCol w:w="2007"/>
        <w:gridCol w:w="757"/>
        <w:gridCol w:w="672"/>
        <w:gridCol w:w="640"/>
        <w:gridCol w:w="636"/>
        <w:gridCol w:w="709"/>
        <w:gridCol w:w="708"/>
        <w:gridCol w:w="640"/>
        <w:gridCol w:w="709"/>
        <w:gridCol w:w="709"/>
        <w:gridCol w:w="636"/>
      </w:tblGrid>
      <w:tr w:rsidR="002E0FC7" w:rsidRPr="00271B54" w:rsidTr="002E6D0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71B54">
              <w:rPr>
                <w:rFonts w:eastAsia="Calibri"/>
                <w:sz w:val="24"/>
                <w:szCs w:val="24"/>
                <w:lang w:eastAsia="en-US"/>
              </w:rPr>
              <w:t>уч-в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выше порога, %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ниже порога, %</w:t>
            </w:r>
          </w:p>
        </w:tc>
      </w:tr>
      <w:tr w:rsidR="002E0FC7" w:rsidRPr="00271B54" w:rsidTr="002E6D0F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</w:tr>
      <w:tr w:rsidR="002E0FC7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41AB3" w:rsidRDefault="00241AB3" w:rsidP="002E6D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0050F9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71433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71433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41AB3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41AB3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E0FC7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E0FC7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71B54" w:rsidRDefault="00241AB3" w:rsidP="002E6D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E0FC7" w:rsidRPr="00271B54">
              <w:rPr>
                <w:sz w:val="24"/>
                <w:szCs w:val="24"/>
                <w:lang w:eastAsia="en-US"/>
              </w:rPr>
              <w:t>атематика</w:t>
            </w:r>
            <w:r>
              <w:rPr>
                <w:sz w:val="24"/>
                <w:szCs w:val="24"/>
                <w:lang w:eastAsia="en-US"/>
              </w:rPr>
              <w:t xml:space="preserve"> баз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AF6000" w:rsidRDefault="00241AB3" w:rsidP="002E6D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0050F9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71433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71433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41AB3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41AB3" w:rsidRDefault="00241AB3" w:rsidP="002E6D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7" w:rsidRPr="00210007" w:rsidRDefault="002E0FC7" w:rsidP="002E6D0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71433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050F9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41AB3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241AB3" w:rsidRPr="00271B54" w:rsidTr="002E6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71B54" w:rsidRDefault="00241AB3" w:rsidP="00241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02211C" w:rsidRDefault="00241AB3" w:rsidP="00241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3" w:rsidRPr="00210007" w:rsidRDefault="00241AB3" w:rsidP="00241AB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9613A8" w:rsidRDefault="009613A8" w:rsidP="0075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B" w:rsidRPr="00271B54" w:rsidRDefault="00FB108B" w:rsidP="00FB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B5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1"/>
        <w:tblW w:w="9533" w:type="dxa"/>
        <w:tblLayout w:type="fixed"/>
        <w:tblLook w:val="04A0"/>
      </w:tblPr>
      <w:tblGrid>
        <w:gridCol w:w="710"/>
        <w:gridCol w:w="2007"/>
        <w:gridCol w:w="757"/>
        <w:gridCol w:w="672"/>
        <w:gridCol w:w="640"/>
        <w:gridCol w:w="636"/>
        <w:gridCol w:w="709"/>
        <w:gridCol w:w="708"/>
        <w:gridCol w:w="640"/>
        <w:gridCol w:w="709"/>
        <w:gridCol w:w="709"/>
        <w:gridCol w:w="636"/>
      </w:tblGrid>
      <w:tr w:rsidR="00FB108B" w:rsidRPr="00271B54" w:rsidTr="008C16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71B54">
              <w:rPr>
                <w:rFonts w:eastAsia="Calibri"/>
                <w:sz w:val="24"/>
                <w:szCs w:val="24"/>
                <w:lang w:eastAsia="en-US"/>
              </w:rPr>
              <w:t>уч-в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выше порога, %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ниже порога, %</w:t>
            </w:r>
          </w:p>
        </w:tc>
      </w:tr>
      <w:tr w:rsidR="00FB108B" w:rsidRPr="00271B54" w:rsidTr="008C163A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271B54">
              <w:rPr>
                <w:sz w:val="24"/>
                <w:szCs w:val="24"/>
                <w:lang w:eastAsia="en-US"/>
              </w:rPr>
              <w:t>атематика</w:t>
            </w:r>
            <w:r>
              <w:rPr>
                <w:sz w:val="24"/>
                <w:szCs w:val="24"/>
                <w:lang w:eastAsia="en-US"/>
              </w:rPr>
              <w:t xml:space="preserve"> баз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AF6000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FB108B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FB10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71433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FB108B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050F9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41AB3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B108B" w:rsidRPr="00271B54" w:rsidTr="008C16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2211C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71B54" w:rsidRDefault="00FB108B" w:rsidP="008C1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2211C" w:rsidRDefault="00FB108B" w:rsidP="008C16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2211C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2211C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02211C" w:rsidRDefault="00FB108B" w:rsidP="008C16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210007" w:rsidRDefault="00FB108B" w:rsidP="008C163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FB108B" w:rsidRDefault="00FB108B" w:rsidP="0075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B" w:rsidRPr="00271B54" w:rsidRDefault="0030305B" w:rsidP="0030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54">
        <w:rPr>
          <w:rFonts w:ascii="Times New Roman" w:hAnsi="Times New Roman" w:cs="Times New Roman"/>
          <w:sz w:val="24"/>
          <w:szCs w:val="24"/>
        </w:rPr>
        <w:t>201</w:t>
      </w:r>
      <w:r w:rsidR="001524CF">
        <w:rPr>
          <w:rFonts w:ascii="Times New Roman" w:hAnsi="Times New Roman" w:cs="Times New Roman"/>
          <w:sz w:val="24"/>
          <w:szCs w:val="24"/>
        </w:rPr>
        <w:t>7</w:t>
      </w:r>
      <w:r w:rsidRPr="00271B5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1"/>
        <w:tblW w:w="9533" w:type="dxa"/>
        <w:tblLayout w:type="fixed"/>
        <w:tblLook w:val="04A0"/>
      </w:tblPr>
      <w:tblGrid>
        <w:gridCol w:w="710"/>
        <w:gridCol w:w="2007"/>
        <w:gridCol w:w="757"/>
        <w:gridCol w:w="672"/>
        <w:gridCol w:w="640"/>
        <w:gridCol w:w="636"/>
        <w:gridCol w:w="709"/>
        <w:gridCol w:w="708"/>
        <w:gridCol w:w="640"/>
        <w:gridCol w:w="709"/>
        <w:gridCol w:w="709"/>
        <w:gridCol w:w="636"/>
      </w:tblGrid>
      <w:tr w:rsidR="0030305B" w:rsidRPr="00271B54" w:rsidTr="00A778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71B54">
              <w:rPr>
                <w:rFonts w:eastAsia="Calibri"/>
                <w:sz w:val="24"/>
                <w:szCs w:val="24"/>
                <w:lang w:eastAsia="en-US"/>
              </w:rPr>
              <w:t>уч-в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выше порога, %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ниже порога, %</w:t>
            </w:r>
          </w:p>
        </w:tc>
      </w:tr>
      <w:tr w:rsidR="0030305B" w:rsidRPr="00271B54" w:rsidTr="00A7784F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271B54">
              <w:rPr>
                <w:sz w:val="24"/>
                <w:szCs w:val="24"/>
                <w:lang w:eastAsia="en-US"/>
              </w:rPr>
              <w:t>атематика</w:t>
            </w:r>
            <w:r>
              <w:rPr>
                <w:sz w:val="24"/>
                <w:szCs w:val="24"/>
                <w:lang w:eastAsia="en-US"/>
              </w:rPr>
              <w:t xml:space="preserve"> баз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AF6000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FB108B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71433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FB108B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050F9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41AB3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30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2211C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71B54" w:rsidRDefault="003030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2211C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2211C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02211C" w:rsidRDefault="003030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B" w:rsidRPr="00210007" w:rsidRDefault="003030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374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374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1374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374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1374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3745B" w:rsidRPr="00271B54" w:rsidTr="00A778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02211C" w:rsidRDefault="0013745B" w:rsidP="00A77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B" w:rsidRPr="00210007" w:rsidRDefault="0013745B" w:rsidP="00A7784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9847EF" w:rsidRDefault="009847EF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5B" w:rsidRPr="00BD1F4F" w:rsidRDefault="009847EF" w:rsidP="00754A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F4F">
        <w:rPr>
          <w:rFonts w:ascii="Times New Roman" w:hAnsi="Times New Roman" w:cs="Times New Roman"/>
          <w:color w:val="FF0000"/>
          <w:sz w:val="24"/>
          <w:szCs w:val="24"/>
        </w:rPr>
        <w:t>2018 год</w:t>
      </w:r>
    </w:p>
    <w:tbl>
      <w:tblPr>
        <w:tblStyle w:val="a3"/>
        <w:tblpPr w:leftFromText="180" w:rightFromText="180" w:vertAnchor="text" w:horzAnchor="margin" w:tblpXSpec="center" w:tblpY="21"/>
        <w:tblW w:w="9533" w:type="dxa"/>
        <w:tblLayout w:type="fixed"/>
        <w:tblLook w:val="04A0"/>
      </w:tblPr>
      <w:tblGrid>
        <w:gridCol w:w="710"/>
        <w:gridCol w:w="2007"/>
        <w:gridCol w:w="757"/>
        <w:gridCol w:w="672"/>
        <w:gridCol w:w="640"/>
        <w:gridCol w:w="636"/>
        <w:gridCol w:w="709"/>
        <w:gridCol w:w="708"/>
        <w:gridCol w:w="640"/>
        <w:gridCol w:w="709"/>
        <w:gridCol w:w="709"/>
        <w:gridCol w:w="636"/>
      </w:tblGrid>
      <w:tr w:rsidR="009847EF" w:rsidRPr="00271B54" w:rsidTr="00163FA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71B54">
              <w:rPr>
                <w:rFonts w:eastAsia="Calibri"/>
                <w:sz w:val="24"/>
                <w:szCs w:val="24"/>
                <w:lang w:eastAsia="en-US"/>
              </w:rPr>
              <w:t>уч-в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выше порога, %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ниже порога, %</w:t>
            </w:r>
          </w:p>
        </w:tc>
      </w:tr>
      <w:tr w:rsidR="009847EF" w:rsidRPr="00271B54" w:rsidTr="00163FA8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РС</w:t>
            </w: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E228ED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E228ED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271B54">
              <w:rPr>
                <w:sz w:val="24"/>
                <w:szCs w:val="24"/>
                <w:lang w:eastAsia="en-US"/>
              </w:rPr>
              <w:t>атематика</w:t>
            </w:r>
            <w:r>
              <w:rPr>
                <w:sz w:val="24"/>
                <w:szCs w:val="24"/>
                <w:lang w:eastAsia="en-US"/>
              </w:rPr>
              <w:t xml:space="preserve"> баз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AF6000" w:rsidRDefault="00E228ED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Default="00E228ED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FB108B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E228ED" w:rsidP="00163F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9847EF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E228ED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71433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FB108B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71B54" w:rsidRDefault="009847EF" w:rsidP="00163FA8">
            <w:pPr>
              <w:rPr>
                <w:sz w:val="24"/>
                <w:szCs w:val="24"/>
                <w:lang w:eastAsia="en-US"/>
              </w:rPr>
            </w:pPr>
            <w:r w:rsidRPr="00271B5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E228ED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050F9" w:rsidRDefault="00E228ED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41AB3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847EF" w:rsidRPr="00271B54" w:rsidTr="00163F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Default="009847EF" w:rsidP="00163F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Default="009847EF" w:rsidP="00163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2211C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02211C" w:rsidRDefault="009847EF" w:rsidP="00163F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F" w:rsidRPr="00210007" w:rsidRDefault="009847EF" w:rsidP="00163F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9847EF" w:rsidRDefault="009847EF" w:rsidP="0075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97" w:rsidRDefault="00235C40" w:rsidP="00754A7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средних баллов за </w:t>
      </w:r>
      <w:r w:rsidR="001524CF">
        <w:rPr>
          <w:rFonts w:ascii="Times New Roman" w:hAnsi="Times New Roman" w:cs="Times New Roman"/>
          <w:b/>
          <w:sz w:val="24"/>
          <w:szCs w:val="24"/>
        </w:rPr>
        <w:t>8</w:t>
      </w:r>
      <w:r w:rsidR="00CF7F97" w:rsidRPr="00FB108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228ED" w:rsidRPr="00FB108B" w:rsidRDefault="00E228ED" w:rsidP="00E228E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"/>
        <w:tblW w:w="10172" w:type="dxa"/>
        <w:tblLayout w:type="fixed"/>
        <w:tblLook w:val="04A0"/>
      </w:tblPr>
      <w:tblGrid>
        <w:gridCol w:w="392"/>
        <w:gridCol w:w="141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567"/>
        <w:gridCol w:w="582"/>
        <w:gridCol w:w="552"/>
        <w:gridCol w:w="554"/>
        <w:gridCol w:w="580"/>
      </w:tblGrid>
      <w:tr w:rsidR="00E228ED" w:rsidRPr="00271B54" w:rsidTr="00E228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271B54" w:rsidRDefault="00E228ED" w:rsidP="0015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1B54"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1524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1524C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BD1F4F">
              <w:rPr>
                <w:rFonts w:eastAsia="Calibri"/>
                <w:color w:val="FF0000"/>
                <w:sz w:val="16"/>
                <w:szCs w:val="16"/>
                <w:lang w:eastAsia="en-US"/>
              </w:rPr>
              <w:t>2018</w:t>
            </w:r>
          </w:p>
        </w:tc>
      </w:tr>
      <w:tr w:rsidR="00E228ED" w:rsidRPr="00271B54" w:rsidTr="00E228ED">
        <w:trPr>
          <w:trHeight w:val="41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ED" w:rsidRPr="00271B54" w:rsidRDefault="00E228ED" w:rsidP="00E228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F7F97">
              <w:rPr>
                <w:rFonts w:eastAsia="Calibri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F7F97">
              <w:rPr>
                <w:rFonts w:eastAsia="Calibri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F7F97">
              <w:rPr>
                <w:rFonts w:eastAsia="Calibri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F7F97">
              <w:rPr>
                <w:rFonts w:eastAsia="Calibri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F7F9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F7F97">
              <w:rPr>
                <w:rFonts w:eastAsia="Calibri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CF7F97" w:rsidRDefault="00E228ED" w:rsidP="00E228E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F7F97">
              <w:rPr>
                <w:rFonts w:eastAsia="Calibri"/>
                <w:sz w:val="16"/>
                <w:szCs w:val="16"/>
                <w:lang w:eastAsia="en-US"/>
              </w:rPr>
              <w:t>ср.б</w:t>
            </w:r>
            <w:proofErr w:type="gramEnd"/>
            <w:r w:rsidRPr="00CF7F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BD1F4F">
              <w:rPr>
                <w:rFonts w:eastAsia="Calibri"/>
                <w:color w:val="FF0000"/>
                <w:sz w:val="16"/>
                <w:szCs w:val="16"/>
                <w:lang w:eastAsia="en-US"/>
              </w:rPr>
              <w:t>кол-во</w:t>
            </w:r>
          </w:p>
          <w:p w:rsidR="00E228ED" w:rsidRPr="00BD1F4F" w:rsidRDefault="00E228ED" w:rsidP="00E228ED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BD1F4F">
              <w:rPr>
                <w:rFonts w:eastAsia="Calibri"/>
                <w:color w:val="FF0000"/>
                <w:sz w:val="16"/>
                <w:szCs w:val="16"/>
                <w:lang w:eastAsia="en-US"/>
              </w:rPr>
              <w:t>уч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BD1F4F">
              <w:rPr>
                <w:rFonts w:eastAsia="Calibri"/>
                <w:color w:val="FF0000"/>
                <w:sz w:val="16"/>
                <w:szCs w:val="16"/>
                <w:lang w:eastAsia="en-US"/>
              </w:rPr>
              <w:t>ср.б</w:t>
            </w:r>
            <w:proofErr w:type="gramEnd"/>
            <w:r w:rsidRPr="00BD1F4F">
              <w:rPr>
                <w:rFonts w:eastAsia="Calibri"/>
                <w:color w:val="FF0000"/>
                <w:sz w:val="16"/>
                <w:szCs w:val="16"/>
                <w:lang w:eastAsia="en-US"/>
              </w:rPr>
              <w:t>.</w:t>
            </w: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62.9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60,3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55</w:t>
            </w: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48</w:t>
            </w: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35</w:t>
            </w:r>
            <w:r w:rsidRPr="001524CF">
              <w:rPr>
                <w:rFonts w:eastAsia="Calibri"/>
                <w:lang w:eastAsia="en-US"/>
              </w:rPr>
              <w:t>,</w:t>
            </w:r>
            <w:r w:rsidRPr="001524CF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36</w:t>
            </w: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47,8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val="en-US" w:eastAsia="en-US"/>
              </w:rPr>
            </w:pPr>
            <w:r w:rsidRPr="001524CF">
              <w:rPr>
                <w:lang w:val="en-US" w:eastAsia="en-US"/>
              </w:rPr>
              <w:t>34.8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val="en-US" w:eastAsia="en-US"/>
              </w:rPr>
            </w:pPr>
            <w:r w:rsidRPr="001524CF">
              <w:rPr>
                <w:lang w:val="en-US" w:eastAsia="en-US"/>
              </w:rPr>
              <w:t>36.2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31.6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49.6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  <w:r w:rsidRPr="00BD1F4F">
              <w:rPr>
                <w:rFonts w:eastAsia="Calibri"/>
                <w:color w:val="FF0000"/>
                <w:lang w:eastAsia="en-US"/>
              </w:rPr>
              <w:t>46</w:t>
            </w: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66.8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  <w:r w:rsidRPr="001524CF">
              <w:rPr>
                <w:rFonts w:eastAsia="Calibri"/>
                <w:lang w:val="en-US" w:eastAsia="en-US"/>
              </w:rPr>
              <w:t>58.5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BD1F4F" w:rsidRDefault="00E228ED" w:rsidP="00E228E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E228ED" w:rsidRPr="00210007" w:rsidTr="00E228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E228ED" w:rsidRDefault="00E228ED" w:rsidP="00E228ED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28ED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lang w:eastAsia="en-US"/>
              </w:rPr>
            </w:pPr>
            <w:r w:rsidRPr="001524CF"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jc w:val="center"/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  <w:r w:rsidRPr="001524CF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D" w:rsidRPr="001524CF" w:rsidRDefault="00E228ED" w:rsidP="00E228ED">
            <w:pPr>
              <w:rPr>
                <w:rFonts w:eastAsia="Calibri"/>
                <w:lang w:eastAsia="en-US"/>
              </w:rPr>
            </w:pPr>
          </w:p>
        </w:tc>
      </w:tr>
    </w:tbl>
    <w:p w:rsidR="00AF6000" w:rsidRDefault="00FB108B" w:rsidP="00E2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ED">
        <w:rPr>
          <w:rFonts w:ascii="Times New Roman" w:hAnsi="Times New Roman" w:cs="Times New Roman"/>
          <w:sz w:val="24"/>
          <w:szCs w:val="24"/>
        </w:rPr>
        <w:t>Отмечается о</w:t>
      </w:r>
      <w:r w:rsidR="002E0FC7" w:rsidRPr="00E228ED">
        <w:rPr>
          <w:rFonts w:ascii="Times New Roman" w:hAnsi="Times New Roman" w:cs="Times New Roman"/>
          <w:sz w:val="24"/>
          <w:szCs w:val="24"/>
        </w:rPr>
        <w:t>трицательная динамика по</w:t>
      </w:r>
      <w:r w:rsidRPr="00E228ED">
        <w:rPr>
          <w:rFonts w:ascii="Times New Roman" w:hAnsi="Times New Roman" w:cs="Times New Roman"/>
          <w:sz w:val="24"/>
          <w:szCs w:val="24"/>
        </w:rPr>
        <w:t xml:space="preserve"> всем предметам</w:t>
      </w:r>
      <w:r w:rsidR="00E228ED">
        <w:rPr>
          <w:rFonts w:ascii="Times New Roman" w:hAnsi="Times New Roman" w:cs="Times New Roman"/>
          <w:sz w:val="24"/>
          <w:szCs w:val="24"/>
        </w:rPr>
        <w:t>, наблюдается стабильность за последние 2 года по математике, ухудшение результатов по биологии и обществознанию по сравнению с прошедшим годом.</w:t>
      </w:r>
      <w:proofErr w:type="gramEnd"/>
    </w:p>
    <w:p w:rsidR="00E228ED" w:rsidRPr="00E228ED" w:rsidRDefault="00E228ED" w:rsidP="00E2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77" w:rsidRPr="001849B2" w:rsidRDefault="00754A77" w:rsidP="001849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B2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1849B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49B2">
        <w:rPr>
          <w:rFonts w:ascii="Times New Roman" w:eastAsia="Times New Roman" w:hAnsi="Times New Roman" w:cs="Times New Roman"/>
          <w:b/>
          <w:sz w:val="24"/>
          <w:szCs w:val="24"/>
        </w:rPr>
        <w:t>, закончивших образовательное учреждение с медалью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567"/>
        <w:gridCol w:w="567"/>
        <w:gridCol w:w="851"/>
        <w:gridCol w:w="709"/>
        <w:gridCol w:w="850"/>
        <w:gridCol w:w="992"/>
        <w:gridCol w:w="851"/>
        <w:gridCol w:w="992"/>
        <w:gridCol w:w="1418"/>
      </w:tblGrid>
      <w:tr w:rsidR="001524CF" w:rsidRPr="002F5CBF" w:rsidTr="00092243">
        <w:trPr>
          <w:cantSplit/>
          <w:trHeight w:val="349"/>
        </w:trPr>
        <w:tc>
          <w:tcPr>
            <w:tcW w:w="1101" w:type="dxa"/>
            <w:vMerge w:val="restart"/>
          </w:tcPr>
          <w:p w:rsidR="001524CF" w:rsidRPr="002F5CBF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4CF" w:rsidRPr="002F5CBF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1275" w:type="dxa"/>
            <w:gridSpan w:val="2"/>
          </w:tcPr>
          <w:p w:rsidR="001524CF" w:rsidRPr="00D43A63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2008 г.</w:t>
            </w:r>
          </w:p>
        </w:tc>
        <w:tc>
          <w:tcPr>
            <w:tcW w:w="1418" w:type="dxa"/>
            <w:gridSpan w:val="2"/>
          </w:tcPr>
          <w:p w:rsidR="001524CF" w:rsidRPr="00D43A63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2009 г.</w:t>
            </w:r>
          </w:p>
        </w:tc>
        <w:tc>
          <w:tcPr>
            <w:tcW w:w="1559" w:type="dxa"/>
            <w:gridSpan w:val="2"/>
          </w:tcPr>
          <w:p w:rsidR="001524CF" w:rsidRPr="00D43A63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2010 г.</w:t>
            </w:r>
          </w:p>
        </w:tc>
        <w:tc>
          <w:tcPr>
            <w:tcW w:w="1843" w:type="dxa"/>
            <w:gridSpan w:val="2"/>
          </w:tcPr>
          <w:p w:rsidR="001524CF" w:rsidRPr="00D43A63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hAnsi="Times New Roman" w:cs="Times New Roman"/>
                <w:sz w:val="16"/>
                <w:szCs w:val="16"/>
              </w:rPr>
              <w:t xml:space="preserve">2011 г. </w:t>
            </w:r>
          </w:p>
        </w:tc>
        <w:tc>
          <w:tcPr>
            <w:tcW w:w="2410" w:type="dxa"/>
            <w:gridSpan w:val="2"/>
          </w:tcPr>
          <w:p w:rsidR="001524CF" w:rsidRPr="00D43A63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1524CF" w:rsidRPr="002F5CBF" w:rsidTr="00092243">
        <w:trPr>
          <w:cantSplit/>
          <w:trHeight w:val="1865"/>
        </w:trPr>
        <w:tc>
          <w:tcPr>
            <w:tcW w:w="1101" w:type="dxa"/>
            <w:vMerge/>
          </w:tcPr>
          <w:p w:rsidR="001524CF" w:rsidRPr="002F5CBF" w:rsidRDefault="001524CF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567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567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851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709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850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992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851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992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1524CF" w:rsidRPr="00D43A63" w:rsidRDefault="001524CF" w:rsidP="00A50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1418" w:type="dxa"/>
            <w:textDirection w:val="btLr"/>
          </w:tcPr>
          <w:p w:rsidR="001524CF" w:rsidRPr="00D43A63" w:rsidRDefault="001524CF" w:rsidP="00A50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</w:tr>
      <w:tr w:rsidR="001524CF" w:rsidRPr="002F5CBF" w:rsidTr="00092243">
        <w:tc>
          <w:tcPr>
            <w:tcW w:w="1101" w:type="dxa"/>
          </w:tcPr>
          <w:p w:rsidR="001524CF" w:rsidRPr="002E0FC7" w:rsidRDefault="001524C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золотая</w:t>
            </w:r>
          </w:p>
        </w:tc>
        <w:tc>
          <w:tcPr>
            <w:tcW w:w="708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1524CF" w:rsidRPr="002F5CBF" w:rsidTr="00092243">
        <w:tc>
          <w:tcPr>
            <w:tcW w:w="1101" w:type="dxa"/>
          </w:tcPr>
          <w:p w:rsidR="001524CF" w:rsidRPr="002E0FC7" w:rsidRDefault="001524C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серебряная</w:t>
            </w:r>
          </w:p>
        </w:tc>
        <w:tc>
          <w:tcPr>
            <w:tcW w:w="708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4CF" w:rsidRPr="002E0FC7" w:rsidRDefault="001524CF" w:rsidP="00C4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24CF" w:rsidRPr="002F5CBF" w:rsidTr="00092243">
        <w:tc>
          <w:tcPr>
            <w:tcW w:w="1101" w:type="dxa"/>
          </w:tcPr>
          <w:p w:rsidR="001524CF" w:rsidRPr="002E0FC7" w:rsidRDefault="001524CF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708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524CF" w:rsidRPr="002E0FC7" w:rsidRDefault="001524CF" w:rsidP="00A5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</w:tbl>
    <w:p w:rsidR="00E228ED" w:rsidRDefault="00E228ED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9"/>
        <w:gridCol w:w="566"/>
        <w:gridCol w:w="709"/>
        <w:gridCol w:w="709"/>
        <w:gridCol w:w="708"/>
        <w:gridCol w:w="709"/>
        <w:gridCol w:w="709"/>
        <w:gridCol w:w="709"/>
        <w:gridCol w:w="709"/>
        <w:gridCol w:w="708"/>
        <w:gridCol w:w="665"/>
        <w:gridCol w:w="611"/>
      </w:tblGrid>
      <w:tr w:rsidR="00E228ED" w:rsidRPr="00D43A63" w:rsidTr="007845ED">
        <w:trPr>
          <w:cantSplit/>
          <w:trHeight w:val="349"/>
        </w:trPr>
        <w:tc>
          <w:tcPr>
            <w:tcW w:w="1101" w:type="dxa"/>
            <w:vMerge w:val="restart"/>
          </w:tcPr>
          <w:p w:rsidR="00E228ED" w:rsidRPr="002F5CBF" w:rsidRDefault="00E228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ED" w:rsidRPr="002F5CBF" w:rsidRDefault="00E228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1275" w:type="dxa"/>
            <w:gridSpan w:val="2"/>
          </w:tcPr>
          <w:p w:rsidR="00E228ED" w:rsidRPr="00D43A63" w:rsidRDefault="00E228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1418" w:type="dxa"/>
            <w:gridSpan w:val="2"/>
          </w:tcPr>
          <w:p w:rsidR="00E228ED" w:rsidRPr="00D43A63" w:rsidRDefault="00E228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  <w:gridSpan w:val="2"/>
          </w:tcPr>
          <w:p w:rsidR="00E228ED" w:rsidRPr="00D43A63" w:rsidRDefault="00E228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418" w:type="dxa"/>
            <w:gridSpan w:val="2"/>
          </w:tcPr>
          <w:p w:rsidR="00E228ED" w:rsidRPr="00D43A63" w:rsidRDefault="00E228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г. </w:t>
            </w:r>
          </w:p>
        </w:tc>
        <w:tc>
          <w:tcPr>
            <w:tcW w:w="1417" w:type="dxa"/>
            <w:gridSpan w:val="2"/>
          </w:tcPr>
          <w:p w:rsidR="00E228ED" w:rsidRPr="00D43A63" w:rsidRDefault="00E228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г. </w:t>
            </w:r>
          </w:p>
        </w:tc>
        <w:tc>
          <w:tcPr>
            <w:tcW w:w="1276" w:type="dxa"/>
            <w:gridSpan w:val="2"/>
          </w:tcPr>
          <w:p w:rsidR="00E228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7845ED" w:rsidRPr="00D43A63" w:rsidTr="007845ED">
        <w:trPr>
          <w:cantSplit/>
          <w:trHeight w:val="1865"/>
        </w:trPr>
        <w:tc>
          <w:tcPr>
            <w:tcW w:w="1101" w:type="dxa"/>
            <w:vMerge/>
          </w:tcPr>
          <w:p w:rsidR="007845ED" w:rsidRPr="002F5CBF" w:rsidRDefault="007845ED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566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708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709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A77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708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  <w:tc>
          <w:tcPr>
            <w:tcW w:w="665" w:type="dxa"/>
            <w:textDirection w:val="btLr"/>
          </w:tcPr>
          <w:p w:rsidR="007845ED" w:rsidRPr="00D43A63" w:rsidRDefault="007845ED" w:rsidP="007845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  <w:p w:rsidR="007845ED" w:rsidRPr="00D43A63" w:rsidRDefault="007845ED" w:rsidP="007845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выпускников</w:t>
            </w:r>
          </w:p>
        </w:tc>
        <w:tc>
          <w:tcPr>
            <w:tcW w:w="611" w:type="dxa"/>
            <w:textDirection w:val="btLr"/>
          </w:tcPr>
          <w:p w:rsidR="007845ED" w:rsidRPr="00D43A63" w:rsidRDefault="007845ED" w:rsidP="00A7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A63">
              <w:rPr>
                <w:rFonts w:ascii="Times New Roman" w:eastAsia="Times New Roman" w:hAnsi="Times New Roman" w:cs="Times New Roman"/>
                <w:sz w:val="16"/>
                <w:szCs w:val="16"/>
              </w:rPr>
              <w:t>% выпускников</w:t>
            </w:r>
          </w:p>
        </w:tc>
      </w:tr>
      <w:tr w:rsidR="007845ED" w:rsidRPr="002E0FC7" w:rsidTr="007845ED">
        <w:tc>
          <w:tcPr>
            <w:tcW w:w="1101" w:type="dxa"/>
          </w:tcPr>
          <w:p w:rsidR="007845ED" w:rsidRPr="002E0FC7" w:rsidRDefault="007845ED" w:rsidP="00A7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золотая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665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7845ED" w:rsidRPr="002E0FC7" w:rsidTr="007845ED">
        <w:tc>
          <w:tcPr>
            <w:tcW w:w="1101" w:type="dxa"/>
          </w:tcPr>
          <w:p w:rsidR="007845ED" w:rsidRPr="002E0FC7" w:rsidRDefault="007845ED" w:rsidP="00A7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серебряная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5ED" w:rsidRPr="002E0FC7" w:rsidTr="007845ED">
        <w:tc>
          <w:tcPr>
            <w:tcW w:w="1101" w:type="dxa"/>
          </w:tcPr>
          <w:p w:rsidR="007845ED" w:rsidRPr="002E0FC7" w:rsidRDefault="007845ED" w:rsidP="00A7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845ED" w:rsidRPr="002E0FC7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665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7845ED" w:rsidRDefault="007845ED" w:rsidP="00A7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524CF" w:rsidRDefault="001524CF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B2" w:rsidRDefault="00754A77" w:rsidP="001849B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9B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2E0FC7" w:rsidRPr="00D43A63" w:rsidRDefault="002E0FC7" w:rsidP="002E0FC7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5387"/>
      </w:tblGrid>
      <w:tr w:rsidR="00511E16" w:rsidRPr="00D43A63" w:rsidTr="00511E1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16" w:rsidRPr="00D43A63" w:rsidRDefault="00511E1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6" w:rsidRPr="00D43A63" w:rsidRDefault="00511E1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16" w:rsidRPr="00D43A63" w:rsidRDefault="00511E16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F95DBE" w:rsidRPr="00D43A63" w:rsidTr="00511E16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Адамов Владлен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F9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ЯГСХА Кадастры</w:t>
            </w:r>
          </w:p>
        </w:tc>
      </w:tr>
      <w:tr w:rsidR="00F95DBE" w:rsidRPr="00D43A63" w:rsidTr="00511E16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Афанасьев Егор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ЯФЭК Экономика и бухучет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Иннокентьевич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Эколог-лаборант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Алексеев Петр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ЧИФКиС</w:t>
            </w:r>
            <w:proofErr w:type="spellEnd"/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Алексеев Матвей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ЯИПК Сварщик</w:t>
            </w:r>
          </w:p>
        </w:tc>
      </w:tr>
      <w:tr w:rsidR="00F95DBE" w:rsidRPr="00D43A63" w:rsidTr="00511E16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Борисов Яков </w:t>
            </w: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 Физическая культура</w:t>
            </w:r>
          </w:p>
        </w:tc>
      </w:tr>
      <w:tr w:rsidR="00F95DBE" w:rsidRPr="00D43A63" w:rsidTr="00511E1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 Ефрем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автом.транспорта</w:t>
            </w:r>
            <w:proofErr w:type="spellEnd"/>
          </w:p>
        </w:tc>
      </w:tr>
      <w:tr w:rsidR="00F95DBE" w:rsidRPr="00D43A63" w:rsidTr="00511E16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лечении</w:t>
            </w:r>
          </w:p>
        </w:tc>
      </w:tr>
      <w:tr w:rsidR="00F95DBE" w:rsidRPr="00D43A63" w:rsidTr="00511E16">
        <w:trPr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Гуляев Денис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F95DBE" w:rsidRPr="00D43A63" w:rsidTr="00F95DBE">
        <w:trPr>
          <w:trHeight w:val="2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Игнатьев Тимофей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техникум Строительство</w:t>
            </w:r>
          </w:p>
        </w:tc>
      </w:tr>
      <w:tr w:rsidR="00F95DBE" w:rsidRPr="00D43A63" w:rsidTr="00511E1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Куприянова Лена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ЯГСХА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F95DBE" w:rsidRPr="00D43A63" w:rsidTr="00511E16">
        <w:trPr>
          <w:trHeight w:val="2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Колесова Евдокия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F9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ЯСХТ Правовед</w:t>
            </w:r>
          </w:p>
        </w:tc>
      </w:tr>
      <w:tr w:rsidR="00F95DBE" w:rsidRPr="00D43A63" w:rsidTr="00511E16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Назарова Майя Афанасьевна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ИТИ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Никитин Михаил Мирославович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техникум Строительство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Георгий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ПИ ИВТ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уходу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Институт психологии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Семенов Валентин Семенович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Землеустроитель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Терентьев Альберт Альбертович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ФТИ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Яковлева Алена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F95DBE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ЯТЭК </w:t>
            </w:r>
            <w:r w:rsidR="003728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</w:t>
            </w:r>
          </w:p>
        </w:tc>
      </w:tr>
      <w:tr w:rsidR="00F95DBE" w:rsidRPr="00D43A63" w:rsidTr="00511E1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BE" w:rsidRPr="00D43A63" w:rsidRDefault="00F95DBE" w:rsidP="002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E" w:rsidRPr="00F95DBE" w:rsidRDefault="00F95DBE" w:rsidP="00F9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E">
              <w:rPr>
                <w:rFonts w:ascii="Times New Roman" w:hAnsi="Times New Roman" w:cs="Times New Roman"/>
                <w:sz w:val="24"/>
                <w:szCs w:val="24"/>
              </w:rPr>
              <w:t xml:space="preserve">Яковлев Гаврил </w:t>
            </w:r>
            <w:proofErr w:type="spellStart"/>
            <w:r w:rsidRPr="00F95DBE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E" w:rsidRPr="00D43A63" w:rsidRDefault="0037280B" w:rsidP="002E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ЯСХТ Зоотехник</w:t>
            </w:r>
          </w:p>
        </w:tc>
      </w:tr>
    </w:tbl>
    <w:p w:rsidR="002E0FC7" w:rsidRDefault="0037280B" w:rsidP="00552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88,7%. В ВУЗы поступили 7 учащихся (33,3%),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учащихся (47,6%), в НПО – 1 (4,8%)</w:t>
      </w:r>
    </w:p>
    <w:p w:rsidR="00552D73" w:rsidRDefault="00552D73" w:rsidP="00552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профилю поступили 5 (23,8%). Из них, ЯГСХА – 2, ЯСХТ - 2,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</w:t>
      </w:r>
      <w:r w:rsidR="00C762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108B" w:rsidRPr="00D43A63" w:rsidRDefault="00FB108B" w:rsidP="00FB108B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969"/>
        <w:gridCol w:w="4962"/>
      </w:tblGrid>
      <w:tr w:rsidR="00FB108B" w:rsidRPr="00D43A63" w:rsidTr="00CB2582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FB108B" w:rsidRPr="00D43A63" w:rsidTr="00CB2582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Заровняев</w:t>
            </w:r>
            <w:proofErr w:type="spellEnd"/>
            <w:r w:rsidRPr="00FB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FB108B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техникум </w:t>
            </w:r>
          </w:p>
        </w:tc>
      </w:tr>
      <w:tr w:rsidR="00FB108B" w:rsidRPr="00D43A63" w:rsidTr="00CB2582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Максимова Анжела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 ДО</w:t>
            </w:r>
          </w:p>
        </w:tc>
      </w:tr>
      <w:tr w:rsidR="00FB108B" w:rsidRPr="00D43A63" w:rsidTr="00CB258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Николаева Виктория Максимовна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технологии и сервиса</w:t>
            </w:r>
          </w:p>
        </w:tc>
      </w:tr>
      <w:tr w:rsidR="00FB108B" w:rsidRPr="00D43A63" w:rsidTr="00CB258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B108B">
              <w:rPr>
                <w:rFonts w:ascii="Times New Roman" w:hAnsi="Times New Roman" w:cs="Times New Roman"/>
                <w:sz w:val="24"/>
                <w:szCs w:val="24"/>
              </w:rPr>
              <w:t xml:space="preserve"> Кларисса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ФТИ</w:t>
            </w:r>
          </w:p>
        </w:tc>
      </w:tr>
      <w:tr w:rsidR="00FB108B" w:rsidRPr="00D43A63" w:rsidTr="00CB258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Терентьев Тимур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</w:tr>
      <w:tr w:rsidR="00FB108B" w:rsidRPr="00D43A63" w:rsidTr="00CB2582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Вилюйский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</w:tr>
      <w:tr w:rsidR="00FB108B" w:rsidRPr="00D43A63" w:rsidTr="00CB2582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Федотов Артем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технологии и сервиса</w:t>
            </w:r>
          </w:p>
        </w:tc>
      </w:tr>
      <w:tr w:rsidR="00FB108B" w:rsidRPr="00D43A63" w:rsidTr="00CB2582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08B" w:rsidRPr="00D43A63" w:rsidRDefault="00FB108B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8B" w:rsidRPr="00FB108B" w:rsidRDefault="00FB108B" w:rsidP="00FB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8B">
              <w:rPr>
                <w:rFonts w:ascii="Times New Roman" w:hAnsi="Times New Roman" w:cs="Times New Roman"/>
                <w:sz w:val="24"/>
                <w:szCs w:val="24"/>
              </w:rPr>
              <w:t>Федотова Алена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B" w:rsidRPr="00D43A63" w:rsidRDefault="00360584" w:rsidP="008C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</w:p>
        </w:tc>
      </w:tr>
    </w:tbl>
    <w:p w:rsidR="00FB108B" w:rsidRDefault="00FB108B" w:rsidP="00FB10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1E76"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 w:rsidRPr="00C61E76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 xml:space="preserve">100%; </w:t>
      </w:r>
      <w:r w:rsidR="003605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60584">
        <w:rPr>
          <w:rFonts w:ascii="Times New Roman" w:hAnsi="Times New Roman" w:cs="Times New Roman"/>
          <w:sz w:val="24"/>
          <w:szCs w:val="24"/>
        </w:rPr>
        <w:t>5</w:t>
      </w:r>
      <w:r w:rsidRPr="00C61E76">
        <w:rPr>
          <w:rFonts w:ascii="Times New Roman" w:hAnsi="Times New Roman" w:cs="Times New Roman"/>
          <w:sz w:val="24"/>
          <w:szCs w:val="24"/>
        </w:rPr>
        <w:t>% поступили в ВУЗы.</w:t>
      </w:r>
    </w:p>
    <w:p w:rsidR="00E1397F" w:rsidRPr="00D43A63" w:rsidRDefault="00E1397F" w:rsidP="00E1397F">
      <w:pPr>
        <w:spacing w:after="0" w:line="240" w:lineRule="auto"/>
        <w:ind w:firstLine="709"/>
        <w:rPr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A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4395"/>
        <w:gridCol w:w="4536"/>
      </w:tblGrid>
      <w:tr w:rsidR="00E1397F" w:rsidRPr="00D43A63" w:rsidTr="008B2189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E1397F" w:rsidRPr="00D43A63" w:rsidTr="008B2189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СВФУ, ИЕН</w:t>
            </w:r>
          </w:p>
        </w:tc>
      </w:tr>
      <w:tr w:rsidR="00E1397F" w:rsidRPr="00D43A63" w:rsidTr="008B2189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8B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колледж, безопасность полетов</w:t>
            </w:r>
          </w:p>
        </w:tc>
      </w:tr>
      <w:tr w:rsidR="00E1397F" w:rsidRPr="00D43A63" w:rsidTr="008B2189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СВФУ. Якутская филология</w:t>
            </w:r>
          </w:p>
        </w:tc>
      </w:tr>
      <w:tr w:rsidR="00E1397F" w:rsidRPr="00D43A63" w:rsidTr="008B218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техникум</w:t>
            </w:r>
          </w:p>
        </w:tc>
      </w:tr>
      <w:tr w:rsidR="00E1397F" w:rsidRPr="00D43A63" w:rsidTr="008B218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Руслан Русланович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ИЕН</w:t>
            </w:r>
          </w:p>
        </w:tc>
      </w:tr>
      <w:tr w:rsidR="00E1397F" w:rsidRPr="00D43A63" w:rsidTr="008B2189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Ангелина Степановна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сестринское дело</w:t>
            </w:r>
          </w:p>
        </w:tc>
      </w:tr>
      <w:tr w:rsidR="00E1397F" w:rsidRPr="00D43A63" w:rsidTr="008B2189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7F" w:rsidRPr="00D43A63" w:rsidRDefault="00E1397F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7F" w:rsidRPr="00FB108B" w:rsidRDefault="008B2189" w:rsidP="00A7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Исаевич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7F" w:rsidRPr="00D43A63" w:rsidRDefault="008B2189" w:rsidP="00A7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A778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едж при СВФУ, программирование</w:t>
            </w:r>
          </w:p>
        </w:tc>
      </w:tr>
    </w:tbl>
    <w:p w:rsidR="00E1397F" w:rsidRDefault="008B2189" w:rsidP="00FB10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100% на бюджетные места, 42,9% поступили в ВУЗы.</w:t>
      </w:r>
    </w:p>
    <w:p w:rsidR="007845ED" w:rsidRDefault="007845ED" w:rsidP="00784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F4F" w:rsidRDefault="00BD1F4F" w:rsidP="00784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45ED" w:rsidRPr="00BD1F4F" w:rsidRDefault="007845ED" w:rsidP="007845ED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BD1F4F">
        <w:rPr>
          <w:rFonts w:ascii="Times New Roman" w:hAnsi="Times New Roman" w:cs="Times New Roman"/>
          <w:color w:val="FF0000"/>
          <w:sz w:val="24"/>
          <w:szCs w:val="24"/>
        </w:rPr>
        <w:lastRenderedPageBreak/>
        <w:t>2018 г.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4395"/>
        <w:gridCol w:w="4536"/>
      </w:tblGrid>
      <w:tr w:rsidR="007845ED" w:rsidRPr="00D43A63" w:rsidTr="00163FA8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ED" w:rsidRPr="00D43A63" w:rsidRDefault="007845ED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ED" w:rsidRPr="00D43A63" w:rsidRDefault="007845ED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ED" w:rsidRPr="00D43A63" w:rsidRDefault="007845ED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</w:tr>
      <w:tr w:rsidR="006C19D0" w:rsidRPr="00D43A63" w:rsidTr="006C19D0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Афанасьев Борис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Нижне-Бестяхский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техникум</w:t>
            </w:r>
          </w:p>
        </w:tc>
      </w:tr>
      <w:tr w:rsidR="006C19D0" w:rsidRPr="00D43A63" w:rsidTr="006C19D0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Дьячковская Алена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ЯБМК, акушер</w:t>
            </w:r>
          </w:p>
        </w:tc>
      </w:tr>
      <w:tr w:rsidR="006C19D0" w:rsidRPr="00D43A63" w:rsidTr="006C19D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Капитонова Диана Ильинична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ЯФЭК, финансы и бюджет</w:t>
            </w:r>
          </w:p>
        </w:tc>
      </w:tr>
      <w:tr w:rsidR="006C19D0" w:rsidRPr="00D43A63" w:rsidTr="006C19D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Николаев Никита Семенович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медбрат</w:t>
            </w:r>
          </w:p>
        </w:tc>
      </w:tr>
      <w:tr w:rsidR="006C19D0" w:rsidRPr="00D43A63" w:rsidTr="006C19D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ЯПК, коррекционная педагогика</w:t>
            </w:r>
          </w:p>
        </w:tc>
      </w:tr>
      <w:tr w:rsidR="006C19D0" w:rsidRPr="00D43A63" w:rsidTr="006C19D0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  <w:proofErr w:type="spellEnd"/>
          </w:p>
        </w:tc>
      </w:tr>
      <w:tr w:rsidR="006C19D0" w:rsidRPr="00D43A63" w:rsidTr="006C19D0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Чон-Хон-С</w:t>
            </w: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ЯБМК, лаборант</w:t>
            </w:r>
          </w:p>
        </w:tc>
      </w:tr>
      <w:tr w:rsidR="006C19D0" w:rsidRPr="00D43A63" w:rsidTr="006C19D0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D0" w:rsidRPr="006C19D0" w:rsidRDefault="006C19D0" w:rsidP="006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D0">
              <w:rPr>
                <w:rFonts w:ascii="Times New Roman" w:hAnsi="Times New Roman" w:cs="Times New Roman"/>
                <w:sz w:val="24"/>
                <w:szCs w:val="24"/>
              </w:rPr>
              <w:t xml:space="preserve">Шарин Артем </w:t>
            </w:r>
            <w:proofErr w:type="spellStart"/>
            <w:r w:rsidRPr="006C19D0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0" w:rsidRPr="00D43A63" w:rsidRDefault="006C19D0" w:rsidP="0016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Нижне-Бестяхский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техникум</w:t>
            </w:r>
          </w:p>
        </w:tc>
      </w:tr>
    </w:tbl>
    <w:p w:rsidR="007845ED" w:rsidRDefault="006C19D0" w:rsidP="00FB10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100 %, 6 на бюджетные места</w:t>
      </w:r>
      <w:r w:rsidR="00722453">
        <w:rPr>
          <w:rFonts w:ascii="Times New Roman" w:hAnsi="Times New Roman" w:cs="Times New Roman"/>
          <w:sz w:val="24"/>
          <w:szCs w:val="24"/>
        </w:rPr>
        <w:t xml:space="preserve"> 6 учащихся, поступлений в ВУЗ нет.</w:t>
      </w:r>
    </w:p>
    <w:p w:rsidR="00E1397F" w:rsidRDefault="00E1397F" w:rsidP="00FB10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A77" w:rsidRDefault="00754A77" w:rsidP="003F6B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B03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 образовательного учреждения занявших призовые (1-3) места на районных предметных олимпиадах</w:t>
      </w:r>
      <w:r w:rsidRPr="003F6B03">
        <w:rPr>
          <w:rFonts w:ascii="Times New Roman" w:eastAsia="Times New Roman" w:hAnsi="Times New Roman" w:cs="Times New Roman"/>
          <w:sz w:val="24"/>
          <w:szCs w:val="24"/>
        </w:rPr>
        <w:t xml:space="preserve"> (в течение последних лет)</w:t>
      </w:r>
    </w:p>
    <w:p w:rsidR="003F6B03" w:rsidRPr="003F6B03" w:rsidRDefault="003F6B03" w:rsidP="003F6B0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996"/>
        <w:gridCol w:w="986"/>
        <w:gridCol w:w="999"/>
        <w:gridCol w:w="986"/>
        <w:gridCol w:w="998"/>
        <w:gridCol w:w="987"/>
        <w:gridCol w:w="998"/>
        <w:gridCol w:w="992"/>
        <w:gridCol w:w="992"/>
      </w:tblGrid>
      <w:tr w:rsidR="00722453" w:rsidRPr="002F5CBF" w:rsidTr="00722453">
        <w:tc>
          <w:tcPr>
            <w:tcW w:w="955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996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986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9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86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98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87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8" w:type="dxa"/>
          </w:tcPr>
          <w:p w:rsidR="00722453" w:rsidRPr="00CF48F8" w:rsidRDefault="00722453" w:rsidP="0036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722453" w:rsidRPr="00CF48F8" w:rsidRDefault="00722453" w:rsidP="00E1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992" w:type="dxa"/>
          </w:tcPr>
          <w:p w:rsidR="00722453" w:rsidRDefault="00722453" w:rsidP="00E1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22453" w:rsidRPr="002F5CBF" w:rsidTr="00722453">
        <w:tc>
          <w:tcPr>
            <w:tcW w:w="955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722453" w:rsidRPr="002F5CBF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722453" w:rsidRPr="00CF48F8" w:rsidRDefault="00722453" w:rsidP="008C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722453" w:rsidRPr="00CF48F8" w:rsidRDefault="00722453" w:rsidP="002E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2453" w:rsidRPr="00CF48F8" w:rsidRDefault="00722453" w:rsidP="00E1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2453" w:rsidRDefault="00A3519C" w:rsidP="00E1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4A77" w:rsidRDefault="00754A77" w:rsidP="0075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77" w:rsidRDefault="00754A77" w:rsidP="003F6B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B03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обучающихся, ставших лауреатами, призерами различных предметных конкурсных форм</w:t>
      </w:r>
      <w:r w:rsidRPr="003F6B03">
        <w:rPr>
          <w:rFonts w:ascii="Times New Roman" w:eastAsia="Times New Roman" w:hAnsi="Times New Roman" w:cs="Times New Roman"/>
          <w:sz w:val="24"/>
          <w:szCs w:val="24"/>
        </w:rPr>
        <w:t xml:space="preserve"> (научно-практические конференции, турниры и т.д.) за последние 3 года (республиканский, зональный, федеральный уровень)</w:t>
      </w:r>
      <w:proofErr w:type="gramEnd"/>
    </w:p>
    <w:p w:rsidR="003F6B03" w:rsidRPr="003F6B03" w:rsidRDefault="003F6B03" w:rsidP="003F6B0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1276"/>
        <w:gridCol w:w="2835"/>
      </w:tblGrid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54A77" w:rsidRPr="002F5CBF" w:rsidRDefault="00D82BF8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Самсоновские</w:t>
            </w:r>
            <w:proofErr w:type="spellEnd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2-3 степени</w:t>
            </w:r>
          </w:p>
        </w:tc>
      </w:tr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Бессоновскиечтения</w:t>
            </w:r>
            <w:proofErr w:type="spellEnd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754A77" w:rsidRPr="002F5CBF" w:rsidTr="00A505D1">
        <w:tc>
          <w:tcPr>
            <w:tcW w:w="2943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Ходуловские</w:t>
            </w:r>
            <w:proofErr w:type="spellEnd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552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54A77" w:rsidRPr="002F5CBF" w:rsidTr="00A505D1">
        <w:trPr>
          <w:trHeight w:val="300"/>
        </w:trPr>
        <w:tc>
          <w:tcPr>
            <w:tcW w:w="2943" w:type="dxa"/>
            <w:vMerge w:val="restart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54A77" w:rsidRPr="002F5CBF" w:rsidTr="00A505D1">
        <w:trPr>
          <w:trHeight w:val="255"/>
        </w:trPr>
        <w:tc>
          <w:tcPr>
            <w:tcW w:w="2943" w:type="dxa"/>
            <w:vMerge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54A77" w:rsidRPr="002F5CBF" w:rsidRDefault="00754A77" w:rsidP="00A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754A77" w:rsidRDefault="00754A77" w:rsidP="00754A77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B03" w:rsidRPr="003F6B03" w:rsidRDefault="003F6B03" w:rsidP="003F6B03">
      <w:pPr>
        <w:pStyle w:val="a5"/>
        <w:numPr>
          <w:ilvl w:val="0"/>
          <w:numId w:val="12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3">
        <w:rPr>
          <w:rFonts w:ascii="Times New Roman" w:eastAsia="Times New Roman" w:hAnsi="Times New Roman" w:cs="Times New Roman"/>
          <w:b/>
          <w:sz w:val="24"/>
          <w:szCs w:val="24"/>
        </w:rPr>
        <w:t>Выполнение программы</w:t>
      </w:r>
    </w:p>
    <w:p w:rsidR="003F6B03" w:rsidRPr="003F6B03" w:rsidRDefault="003F6B03" w:rsidP="003F6B03">
      <w:pPr>
        <w:pStyle w:val="a5"/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9" w:type="dxa"/>
        <w:tblInd w:w="94" w:type="dxa"/>
        <w:tblLook w:val="04A0"/>
      </w:tblPr>
      <w:tblGrid>
        <w:gridCol w:w="620"/>
        <w:gridCol w:w="772"/>
        <w:gridCol w:w="2074"/>
        <w:gridCol w:w="1572"/>
        <w:gridCol w:w="1701"/>
        <w:gridCol w:w="2920"/>
      </w:tblGrid>
      <w:tr w:rsidR="003F6B03" w:rsidRPr="003F6B03" w:rsidTr="00A3519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по учебному плану за год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проведенных часов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невыполнения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A3519C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19C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9C" w:rsidRPr="003F6B03" w:rsidRDefault="00A3519C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B03" w:rsidRPr="003F6B03" w:rsidTr="00A351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03" w:rsidRPr="003F6B03" w:rsidRDefault="003F6B03" w:rsidP="003F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0A04" w:rsidRPr="002F5CBF" w:rsidRDefault="00510A04" w:rsidP="00754A77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F9C" w:rsidRDefault="00177F9C" w:rsidP="00166871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A77" w:rsidRPr="00166871" w:rsidRDefault="00754A77" w:rsidP="00166871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871">
        <w:rPr>
          <w:rFonts w:ascii="Times New Roman" w:hAnsi="Times New Roman" w:cs="Times New Roman"/>
          <w:b/>
          <w:sz w:val="24"/>
          <w:szCs w:val="24"/>
        </w:rPr>
        <w:t>К</w:t>
      </w:r>
      <w:r w:rsidR="00166871">
        <w:rPr>
          <w:rFonts w:ascii="Times New Roman" w:hAnsi="Times New Roman" w:cs="Times New Roman"/>
          <w:b/>
          <w:sz w:val="24"/>
          <w:szCs w:val="24"/>
        </w:rPr>
        <w:t>АДРОВОЕ ОБЕСПЕЧЕНИЕ</w:t>
      </w:r>
    </w:p>
    <w:p w:rsidR="00912F7B" w:rsidRPr="00912F7B" w:rsidRDefault="00912F7B" w:rsidP="00912F7B">
      <w:pPr>
        <w:pStyle w:val="a5"/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77" w:rsidRPr="00166871" w:rsidRDefault="00754A77" w:rsidP="00510A04">
      <w:pPr>
        <w:pStyle w:val="a5"/>
        <w:numPr>
          <w:ilvl w:val="1"/>
          <w:numId w:val="12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71">
        <w:rPr>
          <w:rFonts w:ascii="Times New Roman" w:eastAsia="Times New Roman" w:hAnsi="Times New Roman" w:cs="Times New Roman"/>
          <w:sz w:val="24"/>
          <w:szCs w:val="24"/>
        </w:rPr>
        <w:t>Общая укомплектованность штатов педагогическими работниками 100%</w:t>
      </w:r>
    </w:p>
    <w:p w:rsidR="00754A77" w:rsidRPr="00912F7B" w:rsidRDefault="00754A77" w:rsidP="00510A04">
      <w:pPr>
        <w:numPr>
          <w:ilvl w:val="1"/>
          <w:numId w:val="12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 характеристики педагогических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098"/>
        <w:gridCol w:w="1560"/>
      </w:tblGrid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54A77" w:rsidRPr="00912F7B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754A77" w:rsidRPr="00912F7B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2A8" w:rsidRPr="00912F7B" w:rsidTr="00A505D1">
        <w:tc>
          <w:tcPr>
            <w:tcW w:w="6948" w:type="dxa"/>
          </w:tcPr>
          <w:p w:rsidR="009F42A8" w:rsidRPr="00912F7B" w:rsidRDefault="009F42A8" w:rsidP="009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A8" w:rsidRPr="00912F7B" w:rsidTr="00A505D1"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2A8" w:rsidRPr="00912F7B" w:rsidTr="00A505D1"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 неполным высшим педагогическим образованием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2A8" w:rsidRPr="00912F7B" w:rsidTr="00A505D1"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со средним специальным  педагогическим образованием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2A8" w:rsidRPr="00912F7B" w:rsidTr="00A505D1"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работники, прошедшие курсы  повышения квалификации </w:t>
            </w: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2A8" w:rsidRPr="00912F7B" w:rsidTr="00A505D1">
        <w:trPr>
          <w:trHeight w:val="615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аттестованные на квалификационные категории (всего)</w:t>
            </w:r>
          </w:p>
          <w:p w:rsidR="009F42A8" w:rsidRPr="00912F7B" w:rsidRDefault="009F42A8" w:rsidP="00A505D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42A8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стажу 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работающие в классах, обеспечивающих дополнительную (углубленную,  профильную) подготовку, имеющие высшую квалификационную категорию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F42A8" w:rsidRPr="00912F7B" w:rsidTr="00A505D1">
        <w:trPr>
          <w:trHeight w:val="20"/>
        </w:trPr>
        <w:tc>
          <w:tcPr>
            <w:tcW w:w="6948" w:type="dxa"/>
          </w:tcPr>
          <w:p w:rsidR="009F42A8" w:rsidRPr="00912F7B" w:rsidRDefault="009F42A8" w:rsidP="00A5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работающие в классах, обеспечивающих дополнительную (углубленную, профильную) подготовку, прошедшие курсовую подготовку</w:t>
            </w:r>
          </w:p>
        </w:tc>
        <w:tc>
          <w:tcPr>
            <w:tcW w:w="1098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42A8" w:rsidRPr="00912F7B" w:rsidRDefault="009F42A8" w:rsidP="00A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4A77" w:rsidRPr="00912F7B" w:rsidRDefault="00754A77" w:rsidP="0075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A77" w:rsidRPr="00912F7B" w:rsidRDefault="00754A77" w:rsidP="00510A04">
      <w:pPr>
        <w:numPr>
          <w:ilvl w:val="1"/>
          <w:numId w:val="12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специалистами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58"/>
      </w:tblGrid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54A77" w:rsidRPr="00912F7B" w:rsidRDefault="00754A77" w:rsidP="00A5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58" w:type="dxa"/>
          </w:tcPr>
          <w:p w:rsidR="00754A77" w:rsidRPr="00912F7B" w:rsidRDefault="00754A77" w:rsidP="0008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58" w:type="dxa"/>
          </w:tcPr>
          <w:p w:rsidR="00754A77" w:rsidRPr="00912F7B" w:rsidRDefault="00754A77" w:rsidP="0008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58" w:type="dxa"/>
          </w:tcPr>
          <w:p w:rsidR="00754A77" w:rsidRPr="00912F7B" w:rsidRDefault="00754A77" w:rsidP="0008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658" w:type="dxa"/>
          </w:tcPr>
          <w:p w:rsidR="00754A77" w:rsidRPr="00912F7B" w:rsidRDefault="00754A77" w:rsidP="0008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A77" w:rsidRPr="00912F7B" w:rsidTr="00A505D1">
        <w:tc>
          <w:tcPr>
            <w:tcW w:w="6948" w:type="dxa"/>
          </w:tcPr>
          <w:p w:rsidR="00754A77" w:rsidRPr="00912F7B" w:rsidRDefault="00754A77" w:rsidP="00A5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(медик)</w:t>
            </w:r>
          </w:p>
        </w:tc>
        <w:tc>
          <w:tcPr>
            <w:tcW w:w="2658" w:type="dxa"/>
          </w:tcPr>
          <w:p w:rsidR="00754A77" w:rsidRPr="00912F7B" w:rsidRDefault="00086776" w:rsidP="0008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(по договору с ЦУБ)</w:t>
            </w:r>
          </w:p>
        </w:tc>
      </w:tr>
    </w:tbl>
    <w:p w:rsidR="00754A77" w:rsidRPr="00912F7B" w:rsidRDefault="00754A77" w:rsidP="0075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7" w:rsidRPr="00912F7B" w:rsidRDefault="00754A77" w:rsidP="00510A04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Участие педагогов в конкурсах педагогических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758"/>
        <w:gridCol w:w="1067"/>
        <w:gridCol w:w="2246"/>
        <w:gridCol w:w="2080"/>
        <w:gridCol w:w="1856"/>
      </w:tblGrid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(муниципальный, республиканский)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 Руслан </w:t>
            </w: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Михайлович 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2005»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2 место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Александра Юрьевна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2005»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2 место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Павел Михайлович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физической культуры 2007»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победитель в номинации «Методическое мастерство»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Самсонова Мария 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ОУ дошкольного, общего, среднего профессионального и дополнительного образования детей Р</w:t>
            </w:r>
            <w:proofErr w:type="gram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Петр Егорович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педагогов дополнительного образования «Сердце отдаю детям»</w:t>
            </w: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ОУ дошкольного, общего, среднего профессионального и дополнительного образования детей Р</w:t>
            </w:r>
            <w:proofErr w:type="gram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Альберт Егорович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2010»</w:t>
            </w: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физической культуры 2010»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руководитель 2010 года»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 профсоюзов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«Учитель года 2012»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54A77" w:rsidRPr="00912F7B" w:rsidTr="0097768D">
        <w:tc>
          <w:tcPr>
            <w:tcW w:w="564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Егоров Дмитрий Дмитриевич</w:t>
            </w:r>
          </w:p>
        </w:tc>
        <w:tc>
          <w:tcPr>
            <w:tcW w:w="1067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4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ОУ дошкольного, общего, среднего профессионального и дополнительного образования детей Р</w:t>
            </w:r>
            <w:proofErr w:type="gram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80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754A77" w:rsidRPr="00912F7B" w:rsidRDefault="00754A77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BF8" w:rsidRPr="00912F7B" w:rsidTr="0097768D">
        <w:tc>
          <w:tcPr>
            <w:tcW w:w="564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 Руслан Михайлович</w:t>
            </w:r>
          </w:p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46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Конкурс «Методист года»</w:t>
            </w:r>
          </w:p>
        </w:tc>
        <w:tc>
          <w:tcPr>
            <w:tcW w:w="2080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856" w:type="dxa"/>
            <w:vAlign w:val="center"/>
          </w:tcPr>
          <w:p w:rsidR="00D82BF8" w:rsidRPr="00912F7B" w:rsidRDefault="00D82BF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5A3E" w:rsidRPr="00912F7B" w:rsidTr="0097768D">
        <w:tc>
          <w:tcPr>
            <w:tcW w:w="564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Валерий Георгиевич</w:t>
            </w:r>
          </w:p>
        </w:tc>
        <w:tc>
          <w:tcPr>
            <w:tcW w:w="1067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46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«Директор года» </w:t>
            </w:r>
          </w:p>
        </w:tc>
        <w:tc>
          <w:tcPr>
            <w:tcW w:w="2080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856" w:type="dxa"/>
            <w:vAlign w:val="center"/>
          </w:tcPr>
          <w:p w:rsidR="00655A3E" w:rsidRPr="00912F7B" w:rsidRDefault="00655A3E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42A8" w:rsidRPr="00912F7B" w:rsidTr="0097768D">
        <w:tc>
          <w:tcPr>
            <w:tcW w:w="564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8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Марианна Алексеевна</w:t>
            </w:r>
          </w:p>
        </w:tc>
        <w:tc>
          <w:tcPr>
            <w:tcW w:w="1067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46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«Молодой педагог»</w:t>
            </w:r>
          </w:p>
        </w:tc>
        <w:tc>
          <w:tcPr>
            <w:tcW w:w="2080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56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F42A8" w:rsidRPr="00912F7B" w:rsidTr="0097768D">
        <w:tc>
          <w:tcPr>
            <w:tcW w:w="564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Петр Егорович</w:t>
            </w:r>
          </w:p>
        </w:tc>
        <w:tc>
          <w:tcPr>
            <w:tcW w:w="1067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46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«Мастер производственного обучения»</w:t>
            </w:r>
          </w:p>
        </w:tc>
        <w:tc>
          <w:tcPr>
            <w:tcW w:w="2080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56" w:type="dxa"/>
            <w:vAlign w:val="center"/>
          </w:tcPr>
          <w:p w:rsidR="009F42A8" w:rsidRDefault="009F42A8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2 место</w:t>
            </w:r>
          </w:p>
        </w:tc>
      </w:tr>
      <w:tr w:rsidR="0097768D" w:rsidRPr="00912F7B" w:rsidTr="0097768D">
        <w:tc>
          <w:tcPr>
            <w:tcW w:w="564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vAlign w:val="center"/>
          </w:tcPr>
          <w:p w:rsidR="0097768D" w:rsidRPr="00912F7B" w:rsidRDefault="0097768D" w:rsidP="009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 Руслан Михайлович</w:t>
            </w:r>
          </w:p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080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5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1 место</w:t>
            </w:r>
          </w:p>
        </w:tc>
      </w:tr>
      <w:tr w:rsidR="0097768D" w:rsidRPr="00912F7B" w:rsidTr="0097768D">
        <w:tc>
          <w:tcPr>
            <w:tcW w:w="564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vAlign w:val="center"/>
          </w:tcPr>
          <w:p w:rsidR="0097768D" w:rsidRPr="00912F7B" w:rsidRDefault="0097768D" w:rsidP="009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Альберт Егорович</w:t>
            </w:r>
          </w:p>
        </w:tc>
        <w:tc>
          <w:tcPr>
            <w:tcW w:w="1067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6" w:type="dxa"/>
            <w:vAlign w:val="center"/>
          </w:tcPr>
          <w:p w:rsidR="0097768D" w:rsidRDefault="0097768D" w:rsidP="009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080" w:type="dxa"/>
            <w:vAlign w:val="center"/>
          </w:tcPr>
          <w:p w:rsidR="0097768D" w:rsidRDefault="0097768D" w:rsidP="009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56" w:type="dxa"/>
            <w:vAlign w:val="center"/>
          </w:tcPr>
          <w:p w:rsidR="0097768D" w:rsidRDefault="0097768D" w:rsidP="009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1 место</w:t>
            </w:r>
          </w:p>
        </w:tc>
      </w:tr>
      <w:tr w:rsidR="0097768D" w:rsidRPr="00912F7B" w:rsidTr="0097768D">
        <w:tc>
          <w:tcPr>
            <w:tcW w:w="564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Мария Николаевна</w:t>
            </w:r>
          </w:p>
        </w:tc>
        <w:tc>
          <w:tcPr>
            <w:tcW w:w="1067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«Учитель года» </w:t>
            </w:r>
          </w:p>
        </w:tc>
        <w:tc>
          <w:tcPr>
            <w:tcW w:w="2080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5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7768D" w:rsidRPr="00912F7B" w:rsidTr="0097768D">
        <w:tc>
          <w:tcPr>
            <w:tcW w:w="564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8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67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«Молодой педагог»</w:t>
            </w:r>
          </w:p>
        </w:tc>
        <w:tc>
          <w:tcPr>
            <w:tcW w:w="2080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56" w:type="dxa"/>
            <w:vAlign w:val="center"/>
          </w:tcPr>
          <w:p w:rsidR="0097768D" w:rsidRDefault="0097768D" w:rsidP="001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54A77" w:rsidRPr="00912F7B" w:rsidRDefault="00754A77" w:rsidP="00754A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42A8" w:rsidRPr="00F50661" w:rsidRDefault="009F42A8" w:rsidP="009F42A8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Награждены государственными и отраслевыми наградами 24 чел., 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% от общего количества педагогов).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Имеют почетные звания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педагогов).</w:t>
      </w:r>
      <w:r w:rsidRPr="0005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661">
        <w:rPr>
          <w:rFonts w:ascii="Times New Roman" w:eastAsia="Times New Roman" w:hAnsi="Times New Roman" w:cs="Times New Roman"/>
          <w:sz w:val="24"/>
          <w:szCs w:val="24"/>
        </w:rPr>
        <w:t>Общая укомплектованность штатов педагогическими работниками 100%</w:t>
      </w:r>
    </w:p>
    <w:p w:rsidR="00754A77" w:rsidRPr="00912F7B" w:rsidRDefault="00754A77" w:rsidP="00754A77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A77" w:rsidRPr="00912F7B" w:rsidRDefault="00754A77" w:rsidP="00940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Перечень печатных работ педагогических работников данного образовательного учреждения </w:t>
      </w:r>
      <w:proofErr w:type="gramStart"/>
      <w:r w:rsidRPr="00912F7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</w:t>
      </w:r>
      <w:proofErr w:type="gramEnd"/>
      <w:r w:rsidRPr="00912F7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последние 3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3688"/>
        <w:gridCol w:w="2551"/>
        <w:gridCol w:w="817"/>
      </w:tblGrid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Автор 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Где опубликовано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Год 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Самсонова М.Г. 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пособие «Анализ художественного произведения»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ЯГУ, РНПК 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2009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Кокорева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С.А.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биографии и творчества А. Платонова в 5-7 классах якутской школы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2010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Кокорева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С.А.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Система уроков по изучению биографии и творчества А.Платонова в 11 классе.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Самсонова М.Г.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Обучение сочинению с использование литературной аргументации в 11 классе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Терентьева А.Ю.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DynEdcourseware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сельской школы.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Егоров Д.Д.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работы педагога.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Никифоров В.Г.</w:t>
            </w:r>
          </w:p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Никифорова В.К.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сельскохозяйственного производства школы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754A77" w:rsidRPr="00912F7B" w:rsidTr="00FD4A78">
        <w:trPr>
          <w:jc w:val="center"/>
        </w:trPr>
        <w:tc>
          <w:tcPr>
            <w:tcW w:w="2515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Яковлева Н.Н.</w:t>
            </w:r>
          </w:p>
        </w:tc>
        <w:tc>
          <w:tcPr>
            <w:tcW w:w="3688" w:type="dxa"/>
          </w:tcPr>
          <w:p w:rsidR="00754A77" w:rsidRPr="00912F7B" w:rsidRDefault="00754A77" w:rsidP="001F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развития творческих способностей учащихся на занятиях школьной телестудии</w:t>
            </w:r>
          </w:p>
        </w:tc>
        <w:tc>
          <w:tcPr>
            <w:tcW w:w="2551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РНПК «</w:t>
            </w:r>
            <w:proofErr w:type="spellStart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Самсоновские</w:t>
            </w:r>
            <w:proofErr w:type="spellEnd"/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4A77" w:rsidRPr="00912F7B" w:rsidRDefault="00754A77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2011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 Валерий Георгиевич</w:t>
            </w:r>
          </w:p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 Руслан Михайлович</w:t>
            </w:r>
          </w:p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СХПК как условие формирования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Республиканский конкурс инновационных проектов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 Руслан Михайлович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урок». Урок-игра «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» по обществознанию «Экономическая сфера», 8 класс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 Юрьевна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урок». Урок английского языка по теме «</w:t>
            </w:r>
            <w:r w:rsidRPr="0091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Inventions</w:t>
            </w: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», 8 класс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Егоров Дмитрий Дмитриевич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урок», публикация на сайте «Урок в 11 классе по теме «Цвет в заданиях ЕГЭ по информатике»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Мария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технологии мастерских по русской литературе.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Улусный конкурс социокультурных проектов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Создание Центра стажировки слушателей курсов ИРО и ПК как условие развития педагогического коллектива Хаптагайской школы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Улусный конкурс социокультурных проектов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Самс</w:t>
            </w:r>
            <w:r w:rsidR="00D24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нова Мария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Формы работы с учащимися с низкой мотивацией  в учебе и их стимулирование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Улусный конкурс социокультурных проектов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4A78" w:rsidRPr="00912F7B" w:rsidTr="00FD4A78">
        <w:trPr>
          <w:jc w:val="center"/>
        </w:trPr>
        <w:tc>
          <w:tcPr>
            <w:tcW w:w="2515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 Юрьевна, Терентьева Мария Андреевна, Егорова Людмила Афанасьевна</w:t>
            </w:r>
          </w:p>
        </w:tc>
        <w:tc>
          <w:tcPr>
            <w:tcW w:w="3688" w:type="dxa"/>
          </w:tcPr>
          <w:p w:rsidR="00FD4A78" w:rsidRPr="00912F7B" w:rsidRDefault="00FD4A78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самовыражения и самоопределения учащихся подросткового возраста» </w:t>
            </w:r>
          </w:p>
        </w:tc>
        <w:tc>
          <w:tcPr>
            <w:tcW w:w="2551" w:type="dxa"/>
          </w:tcPr>
          <w:p w:rsidR="00FD4A78" w:rsidRPr="00912F7B" w:rsidRDefault="00FD4A78" w:rsidP="001F1DF4">
            <w:pPr>
              <w:spacing w:after="0" w:line="240" w:lineRule="auto"/>
            </w:pPr>
            <w:r w:rsidRPr="00912F7B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Улусный конкурс социокультурных проектов</w:t>
            </w:r>
          </w:p>
        </w:tc>
        <w:tc>
          <w:tcPr>
            <w:tcW w:w="817" w:type="dxa"/>
          </w:tcPr>
          <w:p w:rsidR="00FD4A78" w:rsidRPr="00912F7B" w:rsidRDefault="00FD4A78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B3BC0" w:rsidRPr="00912F7B" w:rsidTr="00FD4A78">
        <w:trPr>
          <w:jc w:val="center"/>
        </w:trPr>
        <w:tc>
          <w:tcPr>
            <w:tcW w:w="2515" w:type="dxa"/>
          </w:tcPr>
          <w:p w:rsidR="00FB3BC0" w:rsidRDefault="00FB3BC0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В.Г.</w:t>
            </w:r>
          </w:p>
          <w:p w:rsidR="00FB3BC0" w:rsidRPr="00912F7B" w:rsidRDefault="00FB3BC0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В.Г.</w:t>
            </w:r>
          </w:p>
        </w:tc>
        <w:tc>
          <w:tcPr>
            <w:tcW w:w="3688" w:type="dxa"/>
          </w:tcPr>
          <w:p w:rsidR="00FB3BC0" w:rsidRPr="00912F7B" w:rsidRDefault="00FB3BC0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инфраструктуры сельскохозяйственного производства школы»</w:t>
            </w:r>
          </w:p>
        </w:tc>
        <w:tc>
          <w:tcPr>
            <w:tcW w:w="2551" w:type="dxa"/>
          </w:tcPr>
          <w:p w:rsidR="00FB3BC0" w:rsidRPr="00912F7B" w:rsidRDefault="0075708F" w:rsidP="001F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FB3BC0" w:rsidRPr="00912F7B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Д.Д.</w:t>
            </w:r>
          </w:p>
        </w:tc>
        <w:tc>
          <w:tcPr>
            <w:tcW w:w="3688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«Информационно-методическое обеспечение профессиональной деятельности педагога агрошколы»</w:t>
            </w:r>
          </w:p>
        </w:tc>
        <w:tc>
          <w:tcPr>
            <w:tcW w:w="2551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Pr="00A1483B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С.А.</w:t>
            </w:r>
          </w:p>
        </w:tc>
        <w:tc>
          <w:tcPr>
            <w:tcW w:w="3688" w:type="dxa"/>
          </w:tcPr>
          <w:p w:rsidR="0075708F" w:rsidRPr="00A1483B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реализации элективного курса» «Феномен долголетия в Якутии» </w:t>
            </w:r>
          </w:p>
        </w:tc>
        <w:tc>
          <w:tcPr>
            <w:tcW w:w="2551" w:type="dxa"/>
          </w:tcPr>
          <w:p w:rsidR="0075708F" w:rsidRPr="008A1FC7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НПК молодых ученых, аспирантов и студентов.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ерюнгри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Pr="00A1483B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С.А.</w:t>
            </w:r>
          </w:p>
        </w:tc>
        <w:tc>
          <w:tcPr>
            <w:tcW w:w="3688" w:type="dxa"/>
          </w:tcPr>
          <w:p w:rsidR="0075708F" w:rsidRPr="00A1483B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элективного курса «Феномен долголетия в Якутии» </w:t>
            </w:r>
          </w:p>
        </w:tc>
        <w:tc>
          <w:tcPr>
            <w:tcW w:w="2551" w:type="dxa"/>
          </w:tcPr>
          <w:p w:rsidR="0075708F" w:rsidRPr="008A1FC7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Международной конференции студентов, аспирантов и молодых ученых «Ломоносов-2012». </w:t>
            </w:r>
            <w:r w:rsidR="0057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Е.С.</w:t>
            </w:r>
          </w:p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</w:t>
            </w:r>
          </w:p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С.В.</w:t>
            </w:r>
          </w:p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М.Д.</w:t>
            </w:r>
          </w:p>
        </w:tc>
        <w:tc>
          <w:tcPr>
            <w:tcW w:w="3688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агрокомпонентом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Толкуйдаа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суоттаа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Default="0075708F" w:rsidP="001F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В.Г.</w:t>
            </w:r>
          </w:p>
          <w:p w:rsidR="0075708F" w:rsidRDefault="0075708F" w:rsidP="001F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Р.М.</w:t>
            </w:r>
          </w:p>
          <w:p w:rsidR="0075708F" w:rsidRDefault="0075708F" w:rsidP="001F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8F" w:rsidRPr="00A1483B" w:rsidRDefault="0075708F" w:rsidP="001F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С.Н.</w:t>
            </w:r>
          </w:p>
        </w:tc>
        <w:tc>
          <w:tcPr>
            <w:tcW w:w="3688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r w:rsidRPr="0031712E">
              <w:rPr>
                <w:rFonts w:ascii="Times New Roman" w:hAnsi="Times New Roman" w:cs="Times New Roman"/>
                <w:sz w:val="24"/>
                <w:szCs w:val="24"/>
              </w:rPr>
              <w:t>Образовательные приоритеты социума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708F" w:rsidRPr="0031712E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12E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31712E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31712E">
              <w:rPr>
                <w:rFonts w:ascii="Times New Roman" w:hAnsi="Times New Roman" w:cs="Times New Roman"/>
                <w:bCs/>
              </w:rPr>
              <w:t>Школьный</w:t>
            </w:r>
            <w:proofErr w:type="gramEnd"/>
            <w:r w:rsidRPr="0031712E">
              <w:rPr>
                <w:rFonts w:ascii="Times New Roman" w:hAnsi="Times New Roman" w:cs="Times New Roman"/>
                <w:bCs/>
              </w:rPr>
              <w:t xml:space="preserve"> СХПК как условие формирования </w:t>
            </w:r>
            <w:proofErr w:type="spellStart"/>
            <w:r w:rsidRPr="0031712E">
              <w:rPr>
                <w:rFonts w:ascii="Times New Roman" w:hAnsi="Times New Roman" w:cs="Times New Roman"/>
                <w:bCs/>
              </w:rPr>
              <w:t>агротехнологической</w:t>
            </w:r>
            <w:proofErr w:type="spellEnd"/>
            <w:r w:rsidRPr="0031712E">
              <w:rPr>
                <w:rFonts w:ascii="Times New Roman" w:hAnsi="Times New Roman" w:cs="Times New Roman"/>
                <w:bCs/>
              </w:rPr>
              <w:t xml:space="preserve"> компетентности» </w:t>
            </w:r>
          </w:p>
        </w:tc>
        <w:tc>
          <w:tcPr>
            <w:tcW w:w="2551" w:type="dxa"/>
          </w:tcPr>
          <w:p w:rsidR="0075708F" w:rsidRPr="00A1483B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r w:rsidRPr="0031712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базовой организации </w:t>
            </w:r>
            <w:proofErr w:type="spellStart"/>
            <w:r w:rsidRPr="0031712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31712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Е.С.</w:t>
            </w:r>
          </w:p>
        </w:tc>
        <w:tc>
          <w:tcPr>
            <w:tcW w:w="3688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8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 проект  коллектива 1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708F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и реализация якутских сувениров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5708F" w:rsidRPr="00912F7B" w:rsidTr="00FD4A78">
        <w:trPr>
          <w:jc w:val="center"/>
        </w:trPr>
        <w:tc>
          <w:tcPr>
            <w:tcW w:w="2515" w:type="dxa"/>
          </w:tcPr>
          <w:p w:rsidR="0075708F" w:rsidRDefault="0075708F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8" w:type="dxa"/>
          </w:tcPr>
          <w:p w:rsidR="0075708F" w:rsidRPr="0075708F" w:rsidRDefault="0075708F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Улэттэн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75708F" w:rsidRDefault="0075708F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728D" w:rsidRPr="00912F7B" w:rsidTr="00FD4A78">
        <w:trPr>
          <w:jc w:val="center"/>
        </w:trPr>
        <w:tc>
          <w:tcPr>
            <w:tcW w:w="2515" w:type="dxa"/>
          </w:tcPr>
          <w:p w:rsidR="0057728D" w:rsidRDefault="0057728D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  <w:tc>
          <w:tcPr>
            <w:tcW w:w="3688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перед именем твоим…»</w:t>
            </w:r>
          </w:p>
        </w:tc>
        <w:tc>
          <w:tcPr>
            <w:tcW w:w="2551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физмат движения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817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7728D" w:rsidRPr="00912F7B" w:rsidTr="00FD4A78">
        <w:trPr>
          <w:jc w:val="center"/>
        </w:trPr>
        <w:tc>
          <w:tcPr>
            <w:tcW w:w="2515" w:type="dxa"/>
          </w:tcPr>
          <w:p w:rsidR="0057728D" w:rsidRDefault="0057728D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  <w:tc>
          <w:tcPr>
            <w:tcW w:w="3688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«Коллега-педагог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817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7728D" w:rsidRPr="00912F7B" w:rsidTr="00FD4A78">
        <w:trPr>
          <w:jc w:val="center"/>
        </w:trPr>
        <w:tc>
          <w:tcPr>
            <w:tcW w:w="2515" w:type="dxa"/>
          </w:tcPr>
          <w:p w:rsidR="0057728D" w:rsidRDefault="0057728D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  <w:tc>
          <w:tcPr>
            <w:tcW w:w="3688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«Коллега-педагог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«Медиа-холдинг»</w:t>
            </w:r>
          </w:p>
        </w:tc>
        <w:tc>
          <w:tcPr>
            <w:tcW w:w="817" w:type="dxa"/>
          </w:tcPr>
          <w:p w:rsidR="0057728D" w:rsidRDefault="0057728D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62891" w:rsidRPr="00912F7B" w:rsidTr="00262891">
        <w:trPr>
          <w:trHeight w:val="728"/>
          <w:jc w:val="center"/>
        </w:trPr>
        <w:tc>
          <w:tcPr>
            <w:tcW w:w="2515" w:type="dxa"/>
          </w:tcPr>
          <w:p w:rsidR="00262891" w:rsidRDefault="00262891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8" w:type="dxa"/>
          </w:tcPr>
          <w:p w:rsidR="00262891" w:rsidRDefault="0026289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Агрокомпонент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уроках английского языка»</w:t>
            </w:r>
          </w:p>
        </w:tc>
        <w:tc>
          <w:tcPr>
            <w:tcW w:w="2551" w:type="dxa"/>
          </w:tcPr>
          <w:p w:rsidR="00262891" w:rsidRDefault="00262891">
            <w:r w:rsidRPr="00CA27AD">
              <w:rPr>
                <w:rFonts w:ascii="Times New Roman" w:hAnsi="Times New Roman"/>
                <w:sz w:val="24"/>
                <w:szCs w:val="24"/>
              </w:rPr>
              <w:t>«Народное образование» Р</w:t>
            </w:r>
            <w:proofErr w:type="gramStart"/>
            <w:r w:rsidRPr="00CA27A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A27A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817" w:type="dxa"/>
          </w:tcPr>
          <w:p w:rsidR="00262891" w:rsidRDefault="00262891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2891" w:rsidRPr="00912F7B" w:rsidTr="00FD4A78">
        <w:trPr>
          <w:jc w:val="center"/>
        </w:trPr>
        <w:tc>
          <w:tcPr>
            <w:tcW w:w="2515" w:type="dxa"/>
          </w:tcPr>
          <w:p w:rsidR="00262891" w:rsidRDefault="00262891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Р.М.</w:t>
            </w:r>
          </w:p>
        </w:tc>
        <w:tc>
          <w:tcPr>
            <w:tcW w:w="3688" w:type="dxa"/>
          </w:tcPr>
          <w:p w:rsidR="00262891" w:rsidRDefault="0026289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</w:tcPr>
          <w:p w:rsidR="00262891" w:rsidRDefault="00262891">
            <w:r w:rsidRPr="00CA27AD">
              <w:rPr>
                <w:rFonts w:ascii="Times New Roman" w:hAnsi="Times New Roman"/>
                <w:sz w:val="24"/>
                <w:szCs w:val="24"/>
              </w:rPr>
              <w:t>«Народное образование» Р</w:t>
            </w:r>
            <w:proofErr w:type="gramStart"/>
            <w:r w:rsidRPr="00CA27A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A27A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817" w:type="dxa"/>
          </w:tcPr>
          <w:p w:rsidR="00262891" w:rsidRDefault="00262891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3519C" w:rsidRPr="00912F7B" w:rsidTr="00FD4A78">
        <w:trPr>
          <w:jc w:val="center"/>
        </w:trPr>
        <w:tc>
          <w:tcPr>
            <w:tcW w:w="2515" w:type="dxa"/>
          </w:tcPr>
          <w:p w:rsidR="00A3519C" w:rsidRDefault="00177F9C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Е.И.</w:t>
            </w:r>
          </w:p>
        </w:tc>
        <w:tc>
          <w:tcPr>
            <w:tcW w:w="3688" w:type="dxa"/>
          </w:tcPr>
          <w:p w:rsidR="00A3519C" w:rsidRDefault="00A3519C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19C" w:rsidRDefault="00262891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77F9C">
              <w:rPr>
                <w:rFonts w:ascii="Times New Roman" w:hAnsi="Times New Roman"/>
                <w:sz w:val="24"/>
                <w:szCs w:val="24"/>
              </w:rPr>
              <w:t>Народное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817" w:type="dxa"/>
          </w:tcPr>
          <w:p w:rsidR="00A3519C" w:rsidRDefault="00177F9C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134A" w:rsidRPr="00912F7B" w:rsidTr="00FD4A78">
        <w:trPr>
          <w:jc w:val="center"/>
        </w:trPr>
        <w:tc>
          <w:tcPr>
            <w:tcW w:w="2515" w:type="dxa"/>
          </w:tcPr>
          <w:p w:rsidR="0087134A" w:rsidRDefault="0087134A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Е.С.</w:t>
            </w:r>
          </w:p>
          <w:p w:rsidR="0087134A" w:rsidRDefault="0087134A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С.В.</w:t>
            </w:r>
          </w:p>
        </w:tc>
        <w:tc>
          <w:tcPr>
            <w:tcW w:w="3688" w:type="dxa"/>
          </w:tcPr>
          <w:p w:rsidR="0087134A" w:rsidRDefault="0026289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«Презентация технологии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агрошколе как один из способов реализации ФГОС в сельской школе»</w:t>
            </w:r>
          </w:p>
        </w:tc>
        <w:tc>
          <w:tcPr>
            <w:tcW w:w="2551" w:type="dxa"/>
          </w:tcPr>
          <w:p w:rsidR="0087134A" w:rsidRDefault="0087134A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Брызгаловские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87134A" w:rsidRDefault="0087134A" w:rsidP="001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134A" w:rsidRPr="00912F7B" w:rsidTr="00FD4A78">
        <w:trPr>
          <w:jc w:val="center"/>
        </w:trPr>
        <w:tc>
          <w:tcPr>
            <w:tcW w:w="2515" w:type="dxa"/>
          </w:tcPr>
          <w:p w:rsidR="0087134A" w:rsidRDefault="0087134A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7134A" w:rsidRDefault="0087134A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М.Г.</w:t>
            </w:r>
          </w:p>
        </w:tc>
        <w:tc>
          <w:tcPr>
            <w:tcW w:w="3688" w:type="dxa"/>
          </w:tcPr>
          <w:p w:rsidR="0087134A" w:rsidRDefault="0026289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навыков осознанного чтения»</w:t>
            </w:r>
          </w:p>
        </w:tc>
        <w:tc>
          <w:tcPr>
            <w:tcW w:w="2551" w:type="dxa"/>
          </w:tcPr>
          <w:p w:rsidR="0087134A" w:rsidRDefault="0087134A" w:rsidP="0025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Брызгаловские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17" w:type="dxa"/>
          </w:tcPr>
          <w:p w:rsidR="0087134A" w:rsidRDefault="0087134A" w:rsidP="0025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2891" w:rsidRPr="00912F7B" w:rsidTr="00FD4A78">
        <w:trPr>
          <w:jc w:val="center"/>
        </w:trPr>
        <w:tc>
          <w:tcPr>
            <w:tcW w:w="2515" w:type="dxa"/>
          </w:tcPr>
          <w:p w:rsidR="00262891" w:rsidRDefault="00262891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Р.М.</w:t>
            </w:r>
          </w:p>
        </w:tc>
        <w:tc>
          <w:tcPr>
            <w:tcW w:w="3688" w:type="dxa"/>
          </w:tcPr>
          <w:p w:rsidR="00262891" w:rsidRDefault="0026289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2891" w:rsidRDefault="00262891" w:rsidP="0025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«Народное образование» РФ</w:t>
            </w:r>
          </w:p>
        </w:tc>
        <w:tc>
          <w:tcPr>
            <w:tcW w:w="817" w:type="dxa"/>
          </w:tcPr>
          <w:p w:rsidR="00262891" w:rsidRDefault="00262891" w:rsidP="0025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891" w:rsidRPr="00912F7B" w:rsidTr="00FD4A78">
        <w:trPr>
          <w:jc w:val="center"/>
        </w:trPr>
        <w:tc>
          <w:tcPr>
            <w:tcW w:w="2515" w:type="dxa"/>
          </w:tcPr>
          <w:p w:rsidR="00262891" w:rsidRDefault="00262891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А.Ю.</w:t>
            </w:r>
          </w:p>
        </w:tc>
        <w:tc>
          <w:tcPr>
            <w:tcW w:w="3688" w:type="dxa"/>
          </w:tcPr>
          <w:p w:rsidR="00262891" w:rsidRDefault="002548E9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2551" w:type="dxa"/>
          </w:tcPr>
          <w:p w:rsidR="00262891" w:rsidRDefault="00262891">
            <w:r w:rsidRPr="00E40E65">
              <w:rPr>
                <w:rFonts w:ascii="Times New Roman" w:hAnsi="Times New Roman"/>
                <w:sz w:val="24"/>
                <w:szCs w:val="24"/>
              </w:rPr>
              <w:t>Журнал «Народное образование» РФ</w:t>
            </w:r>
          </w:p>
        </w:tc>
        <w:tc>
          <w:tcPr>
            <w:tcW w:w="817" w:type="dxa"/>
          </w:tcPr>
          <w:p w:rsidR="00262891" w:rsidRDefault="00262891" w:rsidP="0025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891" w:rsidRPr="00912F7B" w:rsidTr="00FD4A78">
        <w:trPr>
          <w:jc w:val="center"/>
        </w:trPr>
        <w:tc>
          <w:tcPr>
            <w:tcW w:w="2515" w:type="dxa"/>
          </w:tcPr>
          <w:p w:rsidR="00262891" w:rsidRDefault="00262891" w:rsidP="001F1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8" w:type="dxa"/>
          </w:tcPr>
          <w:p w:rsidR="00262891" w:rsidRDefault="00671E41" w:rsidP="001F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«Выращивание и продажа комнатных растений»</w:t>
            </w:r>
          </w:p>
        </w:tc>
        <w:tc>
          <w:tcPr>
            <w:tcW w:w="2551" w:type="dxa"/>
          </w:tcPr>
          <w:p w:rsidR="00262891" w:rsidRDefault="00262891">
            <w:r w:rsidRPr="00E40E65">
              <w:rPr>
                <w:rFonts w:ascii="Times New Roman" w:hAnsi="Times New Roman"/>
                <w:sz w:val="24"/>
                <w:szCs w:val="24"/>
              </w:rPr>
              <w:t>Журнал «Народное образование» РФ</w:t>
            </w:r>
          </w:p>
        </w:tc>
        <w:tc>
          <w:tcPr>
            <w:tcW w:w="817" w:type="dxa"/>
          </w:tcPr>
          <w:p w:rsidR="00262891" w:rsidRDefault="00262891" w:rsidP="0025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B3BC0" w:rsidRDefault="00FB3BC0" w:rsidP="0075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A77" w:rsidRPr="00912F7B" w:rsidRDefault="00754A77" w:rsidP="00754A77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12F7B">
        <w:rPr>
          <w:rFonts w:ascii="Times New Roman" w:hAnsi="Times New Roman" w:cs="Times New Roman"/>
          <w:b/>
          <w:sz w:val="24"/>
          <w:szCs w:val="24"/>
        </w:rPr>
        <w:t>ыводы:</w:t>
      </w:r>
    </w:p>
    <w:p w:rsidR="00754A77" w:rsidRPr="00912F7B" w:rsidRDefault="00754A77" w:rsidP="006E630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754A77" w:rsidRPr="00A07956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956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в 201</w:t>
      </w:r>
      <w:r w:rsidR="00177F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795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77F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795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обучалось 1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>78</w:t>
      </w:r>
      <w:r w:rsidR="00FD4A78" w:rsidRPr="00A07956">
        <w:rPr>
          <w:rFonts w:ascii="Times New Roman" w:eastAsia="Times New Roman" w:hAnsi="Times New Roman" w:cs="Times New Roman"/>
          <w:sz w:val="24"/>
          <w:szCs w:val="24"/>
        </w:rPr>
        <w:t xml:space="preserve"> учащихся в 1</w:t>
      </w:r>
      <w:r w:rsidR="003E576B" w:rsidRPr="00A0795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A07956">
        <w:rPr>
          <w:rFonts w:ascii="Times New Roman" w:eastAsia="Times New Roman" w:hAnsi="Times New Roman" w:cs="Times New Roman"/>
          <w:sz w:val="24"/>
          <w:szCs w:val="24"/>
        </w:rPr>
        <w:t>класс-комплектах</w:t>
      </w:r>
      <w:proofErr w:type="spellEnd"/>
      <w:proofErr w:type="gramEnd"/>
      <w:r w:rsidRPr="00A07956">
        <w:rPr>
          <w:rFonts w:ascii="Times New Roman" w:eastAsia="Times New Roman" w:hAnsi="Times New Roman" w:cs="Times New Roman"/>
          <w:sz w:val="24"/>
          <w:szCs w:val="24"/>
        </w:rPr>
        <w:t xml:space="preserve">, средняя наполняемость классов </w:t>
      </w:r>
      <w:r w:rsidR="00E0592E" w:rsidRPr="00A0795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956">
        <w:rPr>
          <w:rFonts w:ascii="Times New Roman" w:eastAsia="Times New Roman" w:hAnsi="Times New Roman" w:cs="Times New Roman"/>
          <w:sz w:val="24"/>
          <w:szCs w:val="24"/>
        </w:rPr>
        <w:t xml:space="preserve">В классах </w:t>
      </w:r>
      <w:proofErr w:type="spellStart"/>
      <w:r w:rsidRPr="00A07956">
        <w:rPr>
          <w:rFonts w:ascii="Times New Roman" w:eastAsia="Times New Roman" w:hAnsi="Times New Roman" w:cs="Times New Roman"/>
          <w:sz w:val="24"/>
          <w:szCs w:val="24"/>
        </w:rPr>
        <w:t>агротехнологического</w:t>
      </w:r>
      <w:proofErr w:type="spellEnd"/>
      <w:r w:rsidRPr="00A07956">
        <w:rPr>
          <w:rFonts w:ascii="Times New Roman" w:eastAsia="Times New Roman" w:hAnsi="Times New Roman" w:cs="Times New Roman"/>
          <w:sz w:val="24"/>
          <w:szCs w:val="24"/>
        </w:rPr>
        <w:t xml:space="preserve"> профиля обучалось 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576B" w:rsidRPr="00A0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56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754A77" w:rsidRPr="00912F7B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– 6 дней, урока 45 минут (в 1 классе уроки по 35 минут в 1-ом полугодии), продолжительность перерывов: максимальная – 20 минут, минимальная – 10 минут</w:t>
      </w:r>
    </w:p>
    <w:p w:rsidR="00754A77" w:rsidRPr="00912F7B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На основании заключения ВКК МУ «Центральной улусной поликлиники» по индивидуальному учебному плану организовано домашнее обучение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FEC">
        <w:rPr>
          <w:rFonts w:ascii="Times New Roman" w:eastAsia="Times New Roman" w:hAnsi="Times New Roman" w:cs="Times New Roman"/>
          <w:sz w:val="24"/>
          <w:szCs w:val="24"/>
        </w:rPr>
        <w:t>Слободчикова</w:t>
      </w:r>
      <w:proofErr w:type="spellEnd"/>
      <w:r w:rsidR="00956FEC">
        <w:rPr>
          <w:rFonts w:ascii="Times New Roman" w:eastAsia="Times New Roman" w:hAnsi="Times New Roman" w:cs="Times New Roman"/>
          <w:sz w:val="24"/>
          <w:szCs w:val="24"/>
        </w:rPr>
        <w:t xml:space="preserve"> Булата (1 класс), </w:t>
      </w:r>
      <w:proofErr w:type="spellStart"/>
      <w:r w:rsidR="00956FEC">
        <w:rPr>
          <w:rFonts w:ascii="Times New Roman" w:eastAsia="Times New Roman" w:hAnsi="Times New Roman" w:cs="Times New Roman"/>
          <w:sz w:val="24"/>
          <w:szCs w:val="24"/>
        </w:rPr>
        <w:t>Худаева</w:t>
      </w:r>
      <w:proofErr w:type="spellEnd"/>
      <w:r w:rsidR="00956FEC">
        <w:rPr>
          <w:rFonts w:ascii="Times New Roman" w:eastAsia="Times New Roman" w:hAnsi="Times New Roman" w:cs="Times New Roman"/>
          <w:sz w:val="24"/>
          <w:szCs w:val="24"/>
        </w:rPr>
        <w:t xml:space="preserve"> Саши (2</w:t>
      </w:r>
      <w:r w:rsidR="00CB2582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A77" w:rsidRPr="00912F7B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Программа развития ОУ принята в 20</w:t>
      </w:r>
      <w:r w:rsidR="0087134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г. сроком на 5 лет</w:t>
      </w:r>
    </w:p>
    <w:p w:rsidR="00754A77" w:rsidRPr="00912F7B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образовательных программ соответствует </w:t>
      </w:r>
      <w:r w:rsidR="00CB258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ГОС</w:t>
      </w:r>
    </w:p>
    <w:p w:rsidR="00754A77" w:rsidRPr="00912F7B" w:rsidRDefault="00754A77" w:rsidP="006E63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Реализуются программы начального общего агротехнологической направленности, основного общего с дополнительной </w:t>
      </w:r>
      <w:proofErr w:type="spellStart"/>
      <w:r w:rsidRPr="00912F7B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</w:t>
      </w:r>
      <w:proofErr w:type="spellStart"/>
      <w:r w:rsidRPr="00912F7B">
        <w:rPr>
          <w:rFonts w:ascii="Times New Roman" w:eastAsia="Times New Roman" w:hAnsi="Times New Roman" w:cs="Times New Roman"/>
          <w:sz w:val="24"/>
          <w:szCs w:val="24"/>
        </w:rPr>
        <w:t>агротехнологической</w:t>
      </w:r>
      <w:proofErr w:type="spellEnd"/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среднего (полного) общего образования с дополнительным профильным обучением агротехнологической направленности, программа дополнительного образования художественно-эстетического направления. Ведется профессиональная подготовка по специальности «Оператор ЭВМ». Учебный план составлен на основе БУП 2005 г.</w:t>
      </w:r>
      <w:r w:rsidR="00FD4A78" w:rsidRPr="00912F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B25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A78" w:rsidRPr="00912F7B">
        <w:rPr>
          <w:rFonts w:ascii="Times New Roman" w:eastAsia="Times New Roman" w:hAnsi="Times New Roman" w:cs="Times New Roman"/>
          <w:sz w:val="24"/>
          <w:szCs w:val="24"/>
        </w:rPr>
        <w:t xml:space="preserve"> – 11 классах, ФГОС НОО в 1</w:t>
      </w:r>
      <w:r w:rsidR="00E0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1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059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4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A78" w:rsidRPr="00912F7B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>, ФГОС ООО в 5</w:t>
      </w:r>
      <w:r w:rsidR="00CB2582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FD4A78" w:rsidRPr="00912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82" w:rsidRDefault="00754A77" w:rsidP="006E6301">
      <w:pPr>
        <w:numPr>
          <w:ilvl w:val="0"/>
          <w:numId w:val="13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82">
        <w:rPr>
          <w:rFonts w:ascii="Times New Roman" w:eastAsia="Times New Roman" w:hAnsi="Times New Roman" w:cs="Times New Roman"/>
          <w:sz w:val="24"/>
          <w:szCs w:val="24"/>
        </w:rPr>
        <w:t>Школа является республиканской инновационной площадками с 2009 г.</w:t>
      </w:r>
      <w:r w:rsidR="00FD4A78" w:rsidRPr="00CB2582">
        <w:rPr>
          <w:rFonts w:ascii="Times New Roman" w:eastAsia="Times New Roman" w:hAnsi="Times New Roman" w:cs="Times New Roman"/>
          <w:sz w:val="24"/>
          <w:szCs w:val="24"/>
        </w:rPr>
        <w:t xml:space="preserve"> В 2013 г. </w:t>
      </w:r>
      <w:r w:rsidR="00D04914" w:rsidRPr="00CB2582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FD4A78" w:rsidRPr="00CB2582">
        <w:rPr>
          <w:rFonts w:ascii="Times New Roman" w:eastAsia="Times New Roman" w:hAnsi="Times New Roman" w:cs="Times New Roman"/>
          <w:sz w:val="24"/>
          <w:szCs w:val="24"/>
        </w:rPr>
        <w:t>стала победителем республиканского конкурса инновационных проектов на Грант Президента Р</w:t>
      </w:r>
      <w:proofErr w:type="gramStart"/>
      <w:r w:rsidR="00FD4A78" w:rsidRPr="00CB2582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D4A78" w:rsidRPr="00CB2582">
        <w:rPr>
          <w:rFonts w:ascii="Times New Roman" w:eastAsia="Times New Roman" w:hAnsi="Times New Roman" w:cs="Times New Roman"/>
          <w:sz w:val="24"/>
          <w:szCs w:val="24"/>
        </w:rPr>
        <w:t xml:space="preserve">Я). </w:t>
      </w:r>
      <w:r w:rsidR="00D04914" w:rsidRPr="00CB258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B2582" w:rsidRPr="00CB25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914" w:rsidRPr="00CB2582">
        <w:rPr>
          <w:rFonts w:ascii="Times New Roman" w:eastAsia="Times New Roman" w:hAnsi="Times New Roman" w:cs="Times New Roman"/>
          <w:sz w:val="24"/>
          <w:szCs w:val="24"/>
        </w:rPr>
        <w:t xml:space="preserve"> г. школа подтвердила статус РИП. </w:t>
      </w:r>
    </w:p>
    <w:p w:rsidR="00754A77" w:rsidRPr="00CB2582" w:rsidRDefault="00754A77" w:rsidP="006E6301">
      <w:pPr>
        <w:numPr>
          <w:ilvl w:val="0"/>
          <w:numId w:val="13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82">
        <w:rPr>
          <w:rFonts w:ascii="Times New Roman" w:eastAsia="Times New Roman" w:hAnsi="Times New Roman" w:cs="Times New Roman"/>
          <w:sz w:val="24"/>
          <w:szCs w:val="24"/>
        </w:rPr>
        <w:t>Качество подготовки выпускников</w:t>
      </w:r>
    </w:p>
    <w:p w:rsidR="00754A77" w:rsidRPr="00912F7B" w:rsidRDefault="00754A77" w:rsidP="006E6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100% выпускников имеют положительные результаты итоговой аттестации</w:t>
      </w:r>
    </w:p>
    <w:p w:rsidR="00754A77" w:rsidRPr="00912F7B" w:rsidRDefault="00754A77" w:rsidP="006E6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Повышается качество освоения выпускниками программ, обеспечивающих профильную подготовку</w:t>
      </w:r>
    </w:p>
    <w:p w:rsidR="00754A77" w:rsidRPr="00912F7B" w:rsidRDefault="00754A77" w:rsidP="006E6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100% выпускников, сдававших ЕГЭ по обязательным предметам за 3 года, справились выше порога</w:t>
      </w:r>
      <w:r w:rsidR="004545FE">
        <w:rPr>
          <w:rFonts w:ascii="Times New Roman" w:eastAsia="Times New Roman" w:hAnsi="Times New Roman" w:cs="Times New Roman"/>
          <w:sz w:val="24"/>
          <w:szCs w:val="24"/>
        </w:rPr>
        <w:t>, 100% выпускников, сдававших ЕГЭ по предметам выбора справились выше порога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A77" w:rsidRDefault="00754A77" w:rsidP="006E6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Результаты итоговой аттестации выпускников подтверждают выполнение требований ГОС на базовом уровне математике, русскому языку, информатике, обществознанию</w:t>
      </w:r>
      <w:r w:rsidR="00754960" w:rsidRPr="00912F7B">
        <w:rPr>
          <w:rFonts w:ascii="Times New Roman" w:eastAsia="Times New Roman" w:hAnsi="Times New Roman" w:cs="Times New Roman"/>
          <w:sz w:val="24"/>
          <w:szCs w:val="24"/>
        </w:rPr>
        <w:t>, географии, английскому языку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F4F" w:rsidRDefault="00055F4F" w:rsidP="006E6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Поступление выпускников составило</w:t>
      </w:r>
      <w:r w:rsidR="00E0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A0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6C115A">
        <w:rPr>
          <w:rFonts w:ascii="Times New Roman" w:eastAsia="Times New Roman" w:hAnsi="Times New Roman" w:cs="Times New Roman"/>
          <w:sz w:val="24"/>
          <w:szCs w:val="24"/>
        </w:rPr>
        <w:t xml:space="preserve"> на бюджетные места</w:t>
      </w:r>
    </w:p>
    <w:p w:rsidR="00A11433" w:rsidRDefault="00A11433" w:rsidP="00A11433">
      <w:pPr>
        <w:pStyle w:val="a5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433" w:rsidRDefault="00AE212C" w:rsidP="00AE212C">
      <w:pPr>
        <w:pStyle w:val="a5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итогам года составила 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качество </w:t>
      </w:r>
      <w:r w:rsidR="00956FEC">
        <w:rPr>
          <w:rFonts w:ascii="Times New Roman" w:eastAsia="Times New Roman" w:hAnsi="Times New Roman" w:cs="Times New Roman"/>
          <w:sz w:val="24"/>
          <w:szCs w:val="24"/>
        </w:rPr>
        <w:t>43,4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C115A" w:rsidRPr="006C115A" w:rsidRDefault="006C115A" w:rsidP="006C115A">
      <w:pPr>
        <w:pStyle w:val="a5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Отмечается отрицательная динамика качества </w:t>
      </w:r>
      <w:proofErr w:type="spellStart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Причиной может служить повышение требований к объективному оцениванию в начальной и основной школе, систематическое проведение административных контрольных работ и установление связи итоговой оценки с результатами контрольных работ. Положительная сторона: качество </w:t>
      </w:r>
      <w:proofErr w:type="spellStart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выше 50% в старшей ступени </w:t>
      </w:r>
      <w:proofErr w:type="gramStart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6C1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последние 2 года. </w:t>
      </w:r>
    </w:p>
    <w:p w:rsidR="00AE212C" w:rsidRDefault="00AE212C" w:rsidP="00AE212C">
      <w:pPr>
        <w:pStyle w:val="a5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тем, по итогам переводных экзаменов в 7, 8, 10 классах имеются неудовлетворительные отметки по математике</w:t>
      </w:r>
      <w:r w:rsidR="00055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языку.</w:t>
      </w:r>
    </w:p>
    <w:p w:rsidR="00E57B5A" w:rsidRDefault="00E57B5A" w:rsidP="00AE212C">
      <w:pPr>
        <w:pStyle w:val="a5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контрольных срезов по текстам администрации и итогов промежуточной аттестации выявлена проблема необъективного оценивания по некоторым предметам.</w:t>
      </w:r>
    </w:p>
    <w:p w:rsidR="00754A77" w:rsidRPr="00912F7B" w:rsidRDefault="00754A77" w:rsidP="006E6301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Кадровое обеспечение</w:t>
      </w:r>
    </w:p>
    <w:p w:rsidR="00754A77" w:rsidRPr="00912F7B" w:rsidRDefault="00754A77" w:rsidP="006E63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Укомплектованность штатов составляет 100%.</w:t>
      </w:r>
    </w:p>
    <w:p w:rsidR="00754A77" w:rsidRDefault="00F569AE" w:rsidP="006E63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91,6</w:t>
      </w:r>
      <w:r w:rsidR="00754A77" w:rsidRPr="00912F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="00754A77" w:rsidRPr="00912F7B">
        <w:rPr>
          <w:rFonts w:ascii="Times New Roman" w:eastAsia="Times New Roman" w:hAnsi="Times New Roman" w:cs="Times New Roman"/>
          <w:sz w:val="24"/>
          <w:szCs w:val="24"/>
        </w:rPr>
        <w:t>педработник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38,8</w:t>
      </w:r>
      <w:r w:rsidR="0075708F">
        <w:rPr>
          <w:rFonts w:ascii="Times New Roman" w:eastAsia="Times New Roman" w:hAnsi="Times New Roman" w:cs="Times New Roman"/>
          <w:sz w:val="24"/>
          <w:szCs w:val="24"/>
        </w:rPr>
        <w:t>%</w:t>
      </w:r>
      <w:r w:rsidR="00754A77" w:rsidRPr="00912F7B">
        <w:rPr>
          <w:rFonts w:ascii="Times New Roman" w:eastAsia="Times New Roman" w:hAnsi="Times New Roman" w:cs="Times New Roman"/>
          <w:sz w:val="24"/>
          <w:szCs w:val="24"/>
        </w:rPr>
        <w:t xml:space="preserve"> имеют высшую категорию, </w:t>
      </w:r>
      <w:r>
        <w:rPr>
          <w:rFonts w:ascii="Times New Roman" w:eastAsia="Times New Roman" w:hAnsi="Times New Roman" w:cs="Times New Roman"/>
          <w:sz w:val="24"/>
          <w:szCs w:val="24"/>
        </w:rPr>
        <w:t>27,8</w:t>
      </w:r>
      <w:r w:rsidR="0075708F">
        <w:rPr>
          <w:rFonts w:ascii="Times New Roman" w:eastAsia="Times New Roman" w:hAnsi="Times New Roman" w:cs="Times New Roman"/>
          <w:sz w:val="24"/>
          <w:szCs w:val="24"/>
        </w:rPr>
        <w:t>%</w:t>
      </w:r>
      <w:r w:rsidR="00754A77" w:rsidRPr="00912F7B">
        <w:rPr>
          <w:rFonts w:ascii="Times New Roman" w:eastAsia="Times New Roman" w:hAnsi="Times New Roman" w:cs="Times New Roman"/>
          <w:sz w:val="24"/>
          <w:szCs w:val="24"/>
        </w:rPr>
        <w:t xml:space="preserve"> – первую. Планово проводится повышение квалификации педагогов</w:t>
      </w:r>
      <w:r w:rsidR="00757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4A77" w:rsidRPr="00912F7B" w:rsidRDefault="00754A77" w:rsidP="006E630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Информационно-техническое оснащение</w:t>
      </w:r>
    </w:p>
    <w:p w:rsidR="00754A77" w:rsidRPr="00F569AE" w:rsidRDefault="00754A77" w:rsidP="006E63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Имеется 1 компьютерный класс, на 1 компьютер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57728D" w:rsidRPr="0057728D">
        <w:rPr>
          <w:rFonts w:ascii="Times New Roman" w:eastAsia="Times New Roman" w:hAnsi="Times New Roman" w:cs="Times New Roman"/>
          <w:sz w:val="24"/>
          <w:szCs w:val="24"/>
        </w:rPr>
        <w:t>7,08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754A77" w:rsidRPr="00912F7B" w:rsidRDefault="00754A77" w:rsidP="006E63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учителя и учащиеся имеют возможность пользования сетью Интернет, имеется </w:t>
      </w:r>
      <w:proofErr w:type="spellStart"/>
      <w:r w:rsidRPr="00912F7B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912F7B">
        <w:rPr>
          <w:rFonts w:ascii="Times New Roman" w:eastAsia="Times New Roman" w:hAnsi="Times New Roman" w:cs="Times New Roman"/>
          <w:sz w:val="24"/>
          <w:szCs w:val="24"/>
        </w:rPr>
        <w:t>, создан сайт школы.</w:t>
      </w:r>
    </w:p>
    <w:p w:rsidR="00754A77" w:rsidRPr="00912F7B" w:rsidRDefault="00754A77" w:rsidP="006E63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100% учителей прошли ку</w:t>
      </w:r>
      <w:r w:rsidR="00D04914">
        <w:rPr>
          <w:rFonts w:ascii="Times New Roman" w:eastAsia="Times New Roman" w:hAnsi="Times New Roman" w:cs="Times New Roman"/>
          <w:sz w:val="24"/>
          <w:szCs w:val="24"/>
        </w:rPr>
        <w:t>рсы компьютерной грамотности, 100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>% педагогов используют ИКТ в образовательной деятельности.</w:t>
      </w:r>
    </w:p>
    <w:p w:rsidR="00754A77" w:rsidRPr="00912F7B" w:rsidRDefault="00754A77" w:rsidP="006E63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Имеется 11 оснащенных специализированных кабинетов, спортивный, читальный залы.</w:t>
      </w:r>
    </w:p>
    <w:p w:rsidR="00754A77" w:rsidRPr="00671E41" w:rsidRDefault="00671E41" w:rsidP="006E63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41">
        <w:rPr>
          <w:rFonts w:ascii="Times New Roman" w:eastAsia="Times New Roman" w:hAnsi="Times New Roman" w:cs="Times New Roman"/>
          <w:sz w:val="24"/>
          <w:szCs w:val="24"/>
        </w:rPr>
        <w:t>Библиотечный фонд составляет 21762 экземпляра</w:t>
      </w:r>
      <w:r w:rsidR="00754A77" w:rsidRPr="00671E41">
        <w:rPr>
          <w:rFonts w:ascii="Times New Roman" w:eastAsia="Times New Roman" w:hAnsi="Times New Roman" w:cs="Times New Roman"/>
          <w:sz w:val="24"/>
          <w:szCs w:val="24"/>
        </w:rPr>
        <w:t>, обеспеченность учебниками составляет 100%</w:t>
      </w:r>
    </w:p>
    <w:p w:rsidR="00754A77" w:rsidRPr="00912F7B" w:rsidRDefault="00754A77" w:rsidP="006E6301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41">
        <w:rPr>
          <w:rFonts w:ascii="Times New Roman" w:eastAsia="Times New Roman" w:hAnsi="Times New Roman" w:cs="Times New Roman"/>
          <w:sz w:val="24"/>
          <w:szCs w:val="24"/>
        </w:rPr>
        <w:t>Создание условий для поддержания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и улучшения здоровья учащихся</w:t>
      </w:r>
    </w:p>
    <w:p w:rsidR="00754A77" w:rsidRPr="00912F7B" w:rsidRDefault="00754A77" w:rsidP="006E63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12F7B">
        <w:rPr>
          <w:rFonts w:ascii="Times New Roman" w:eastAsia="Times New Roman" w:hAnsi="Times New Roman" w:cs="Times New Roman"/>
          <w:sz w:val="24"/>
          <w:szCs w:val="24"/>
        </w:rPr>
        <w:t>В школе оборудован медкабинет</w:t>
      </w:r>
      <w:r w:rsidR="00E57B5A">
        <w:rPr>
          <w:rFonts w:ascii="Times New Roman" w:eastAsia="Times New Roman" w:hAnsi="Times New Roman" w:cs="Times New Roman"/>
          <w:sz w:val="24"/>
          <w:szCs w:val="24"/>
        </w:rPr>
        <w:t>. Нет штатной должности медика, что мешает полноценно вести профилактическую работу по охране здоровья учащихся</w:t>
      </w: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0AC" w:rsidRPr="00912F7B" w:rsidRDefault="009830AC" w:rsidP="006E63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и внедряются программы по </w:t>
      </w:r>
      <w:proofErr w:type="spellStart"/>
      <w:r w:rsidRPr="00912F7B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912F7B">
        <w:rPr>
          <w:rFonts w:ascii="Times New Roman" w:eastAsia="Times New Roman" w:hAnsi="Times New Roman" w:cs="Times New Roman"/>
          <w:sz w:val="24"/>
          <w:szCs w:val="24"/>
        </w:rPr>
        <w:t xml:space="preserve"> технологиям.</w:t>
      </w:r>
    </w:p>
    <w:p w:rsidR="009830AC" w:rsidRPr="00912F7B" w:rsidRDefault="009830AC" w:rsidP="006E63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Реализуются программы формирования экологической культуры, здорового и безопасного образа жизни; программа коррекционной работы</w:t>
      </w:r>
    </w:p>
    <w:p w:rsidR="00754A77" w:rsidRPr="00912F7B" w:rsidRDefault="00754A77" w:rsidP="006E63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Ведется мониторинг здоровья и физического состояния учащихся</w:t>
      </w:r>
    </w:p>
    <w:p w:rsidR="00754A77" w:rsidRDefault="00754A77" w:rsidP="006E63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Ведется психолого-педагогическое и социально-педагогическое сопровождение учебного процесса, оборудован кабинет психологической разгрузки</w:t>
      </w:r>
    </w:p>
    <w:bookmarkEnd w:id="0"/>
    <w:p w:rsidR="00754A77" w:rsidRPr="00912F7B" w:rsidRDefault="00754A77" w:rsidP="006E6301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</w:t>
      </w:r>
    </w:p>
    <w:p w:rsidR="00754A77" w:rsidRPr="00912F7B" w:rsidRDefault="00754A77" w:rsidP="006E63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Оборудован методкабинет</w:t>
      </w:r>
    </w:p>
    <w:p w:rsidR="00754A77" w:rsidRPr="00912F7B" w:rsidRDefault="00754A77" w:rsidP="006E63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7B">
        <w:rPr>
          <w:rFonts w:ascii="Times New Roman" w:eastAsia="Times New Roman" w:hAnsi="Times New Roman" w:cs="Times New Roman"/>
          <w:sz w:val="24"/>
          <w:szCs w:val="24"/>
        </w:rPr>
        <w:t>Создана информационно-методическая служба школы</w:t>
      </w:r>
    </w:p>
    <w:p w:rsidR="00982CA9" w:rsidRDefault="00982CA9" w:rsidP="0098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01" w:rsidRDefault="00055F4F" w:rsidP="0098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</w:t>
      </w:r>
      <w:r w:rsidR="00FC4A5A">
        <w:rPr>
          <w:rFonts w:ascii="Times New Roman" w:hAnsi="Times New Roman" w:cs="Times New Roman"/>
          <w:sz w:val="24"/>
          <w:szCs w:val="24"/>
        </w:rPr>
        <w:t xml:space="preserve">ы школы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F56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69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57B5A" w:rsidRDefault="00FC4A5A" w:rsidP="00982CA9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B5A">
        <w:rPr>
          <w:rFonts w:ascii="Times New Roman" w:hAnsi="Times New Roman" w:cs="Times New Roman"/>
          <w:sz w:val="24"/>
          <w:szCs w:val="24"/>
        </w:rPr>
        <w:t xml:space="preserve">Организовать условия для развития личности, воспитания и социализации </w:t>
      </w:r>
      <w:r w:rsidRPr="00E57B5A">
        <w:rPr>
          <w:rFonts w:ascii="Times New Roman" w:hAnsi="Times New Roman" w:cs="Times New Roman"/>
          <w:i/>
          <w:sz w:val="24"/>
          <w:szCs w:val="24"/>
        </w:rPr>
        <w:t>каждого ученика</w:t>
      </w:r>
      <w:r w:rsidR="00D04914" w:rsidRPr="00E57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F4F" w:rsidRDefault="00B1178C" w:rsidP="00982CA9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B5A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Pr="00E57B5A">
        <w:rPr>
          <w:rFonts w:ascii="Times New Roman" w:hAnsi="Times New Roman" w:cs="Times New Roman"/>
          <w:i/>
          <w:sz w:val="24"/>
          <w:szCs w:val="24"/>
        </w:rPr>
        <w:t xml:space="preserve">индивидуальную работу по </w:t>
      </w:r>
      <w:r w:rsidR="00055F4F" w:rsidRPr="00E57B5A">
        <w:rPr>
          <w:rFonts w:ascii="Times New Roman" w:hAnsi="Times New Roman" w:cs="Times New Roman"/>
          <w:i/>
          <w:sz w:val="24"/>
          <w:szCs w:val="24"/>
        </w:rPr>
        <w:t>подготовке к ЕГЭ</w:t>
      </w:r>
      <w:r w:rsidR="00E0592E" w:rsidRPr="00E57B5A">
        <w:rPr>
          <w:rFonts w:ascii="Times New Roman" w:hAnsi="Times New Roman" w:cs="Times New Roman"/>
          <w:i/>
          <w:sz w:val="24"/>
          <w:szCs w:val="24"/>
        </w:rPr>
        <w:t xml:space="preserve"> и ОГЭ</w:t>
      </w:r>
      <w:r w:rsidRPr="00E57B5A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</w:p>
    <w:p w:rsidR="00550C7C" w:rsidRPr="00E57B5A" w:rsidRDefault="00550C7C" w:rsidP="00982CA9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системную работу над контролем качества образования (ВШК)</w:t>
      </w:r>
    </w:p>
    <w:p w:rsidR="00055F4F" w:rsidRDefault="00055F4F" w:rsidP="00982CA9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над повышением учебной мотивации </w:t>
      </w:r>
      <w:r w:rsidR="00FC4A5A">
        <w:rPr>
          <w:rFonts w:ascii="Times New Roman" w:hAnsi="Times New Roman" w:cs="Times New Roman"/>
          <w:sz w:val="24"/>
          <w:szCs w:val="24"/>
        </w:rPr>
        <w:t>подростков</w:t>
      </w:r>
      <w:r w:rsidR="00D0491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04914" w:rsidRPr="00D04914">
        <w:rPr>
          <w:rFonts w:ascii="Times New Roman" w:hAnsi="Times New Roman" w:cs="Times New Roman"/>
          <w:i/>
          <w:sz w:val="24"/>
          <w:szCs w:val="24"/>
        </w:rPr>
        <w:t xml:space="preserve">внедрение </w:t>
      </w:r>
      <w:proofErr w:type="spellStart"/>
      <w:r w:rsidR="00D04914" w:rsidRPr="00D04914">
        <w:rPr>
          <w:rFonts w:ascii="Times New Roman" w:hAnsi="Times New Roman" w:cs="Times New Roman"/>
          <w:i/>
          <w:sz w:val="24"/>
          <w:szCs w:val="24"/>
        </w:rPr>
        <w:t>деятельностных</w:t>
      </w:r>
      <w:proofErr w:type="spellEnd"/>
      <w:r w:rsidR="00D04914" w:rsidRPr="00D04914">
        <w:rPr>
          <w:rFonts w:ascii="Times New Roman" w:hAnsi="Times New Roman" w:cs="Times New Roman"/>
          <w:i/>
          <w:sz w:val="24"/>
          <w:szCs w:val="24"/>
        </w:rPr>
        <w:t xml:space="preserve"> технологий</w:t>
      </w:r>
      <w:r w:rsidR="00D04914">
        <w:rPr>
          <w:rFonts w:ascii="Times New Roman" w:hAnsi="Times New Roman" w:cs="Times New Roman"/>
          <w:sz w:val="24"/>
          <w:szCs w:val="24"/>
        </w:rPr>
        <w:t xml:space="preserve"> обучения (технология </w:t>
      </w:r>
      <w:proofErr w:type="spellStart"/>
      <w:r w:rsidR="00D049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D049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4914" w:rsidRDefault="00D04914" w:rsidP="00982CA9">
      <w:pPr>
        <w:pStyle w:val="a5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D04914">
        <w:rPr>
          <w:rFonts w:ascii="Times New Roman" w:hAnsi="Times New Roman" w:cs="Times New Roman"/>
          <w:i/>
          <w:sz w:val="24"/>
          <w:szCs w:val="24"/>
        </w:rPr>
        <w:t>модель внеаудиторной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в основной школе (Дни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4A5A" w:rsidRDefault="00FC4A5A" w:rsidP="00982C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D04914">
        <w:rPr>
          <w:rFonts w:ascii="Times New Roman" w:hAnsi="Times New Roman" w:cs="Times New Roman"/>
          <w:i/>
          <w:sz w:val="24"/>
          <w:szCs w:val="24"/>
        </w:rPr>
        <w:t>системную коррекционную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A5A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FC4A5A">
        <w:rPr>
          <w:rFonts w:ascii="Times New Roman" w:eastAsia="Times New Roman" w:hAnsi="Times New Roman" w:cs="Times New Roman"/>
          <w:sz w:val="24"/>
          <w:szCs w:val="24"/>
        </w:rPr>
        <w:t xml:space="preserve"> на создание системы комплексной помощи детям с ограниченными возможностями здоровья</w:t>
      </w:r>
      <w:r w:rsidRPr="00FC4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C4A5A">
        <w:rPr>
          <w:rFonts w:ascii="Times New Roman" w:eastAsia="Times New Roman" w:hAnsi="Times New Roman" w:cs="Times New Roman"/>
          <w:sz w:val="24"/>
          <w:szCs w:val="24"/>
        </w:rPr>
        <w:t>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  их социальную адаптацию и оказание помощи детям этой категории в освоении ООП.</w:t>
      </w:r>
    </w:p>
    <w:p w:rsidR="00FC4A5A" w:rsidRDefault="00FC4A5A" w:rsidP="00982C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над повышением </w:t>
      </w:r>
      <w:r w:rsidRPr="00D04914">
        <w:rPr>
          <w:rFonts w:ascii="Times New Roman" w:hAnsi="Times New Roman" w:cs="Times New Roman"/>
          <w:i/>
          <w:sz w:val="24"/>
          <w:szCs w:val="24"/>
        </w:rPr>
        <w:t>методического уровня педагогов по внедрению ФГОС</w:t>
      </w:r>
      <w:r>
        <w:rPr>
          <w:rFonts w:ascii="Times New Roman" w:hAnsi="Times New Roman" w:cs="Times New Roman"/>
          <w:sz w:val="24"/>
          <w:szCs w:val="24"/>
        </w:rPr>
        <w:t xml:space="preserve"> в основной и старшей школе.</w:t>
      </w:r>
    </w:p>
    <w:p w:rsidR="00982CA9" w:rsidRDefault="00982CA9" w:rsidP="00982C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Уделить особое внимание </w:t>
      </w:r>
      <w:proofErr w:type="spellStart"/>
      <w:r w:rsidRPr="00D04914">
        <w:rPr>
          <w:rFonts w:ascii="Times New Roman" w:hAnsi="Times New Roman" w:cs="Times New Roman"/>
          <w:i/>
          <w:sz w:val="24"/>
          <w:szCs w:val="24"/>
        </w:rPr>
        <w:t>педагогизации</w:t>
      </w:r>
      <w:proofErr w:type="spellEnd"/>
      <w:r w:rsidRPr="00D04914">
        <w:rPr>
          <w:rFonts w:ascii="Times New Roman" w:hAnsi="Times New Roman" w:cs="Times New Roman"/>
          <w:i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>, повышению ответственности родителей в воспитании детей</w:t>
      </w:r>
    </w:p>
    <w:p w:rsidR="00D04914" w:rsidRDefault="00D04914" w:rsidP="00982C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по </w:t>
      </w:r>
      <w:r w:rsidRPr="00D04914">
        <w:rPr>
          <w:rFonts w:ascii="Times New Roman" w:hAnsi="Times New Roman" w:cs="Times New Roman"/>
          <w:i/>
          <w:sz w:val="24"/>
          <w:szCs w:val="24"/>
        </w:rPr>
        <w:t>профилактике употребления ПАВ</w:t>
      </w:r>
    </w:p>
    <w:p w:rsidR="00FC4A5A" w:rsidRDefault="00FC4A5A" w:rsidP="00982C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Планово работать над </w:t>
      </w:r>
      <w:r w:rsidRPr="00D04914">
        <w:rPr>
          <w:rFonts w:ascii="Times New Roman" w:hAnsi="Times New Roman" w:cs="Times New Roman"/>
          <w:i/>
          <w:sz w:val="24"/>
          <w:szCs w:val="24"/>
        </w:rPr>
        <w:t>укреплением МТБ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20255B" w:rsidRDefault="0020255B" w:rsidP="0045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55B" w:rsidSect="009776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D8"/>
    <w:multiLevelType w:val="hybridMultilevel"/>
    <w:tmpl w:val="1BE8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EA4"/>
    <w:multiLevelType w:val="hybridMultilevel"/>
    <w:tmpl w:val="8362DCEC"/>
    <w:lvl w:ilvl="0" w:tplc="0B2A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6B4"/>
    <w:multiLevelType w:val="hybridMultilevel"/>
    <w:tmpl w:val="54AE0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83ED6"/>
    <w:multiLevelType w:val="hybridMultilevel"/>
    <w:tmpl w:val="91E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2D01"/>
    <w:multiLevelType w:val="hybridMultilevel"/>
    <w:tmpl w:val="675218CE"/>
    <w:lvl w:ilvl="0" w:tplc="300ED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5514"/>
    <w:multiLevelType w:val="multilevel"/>
    <w:tmpl w:val="ADB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544D8F"/>
    <w:multiLevelType w:val="multilevel"/>
    <w:tmpl w:val="FF42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7">
    <w:nsid w:val="14CA3D05"/>
    <w:multiLevelType w:val="hybridMultilevel"/>
    <w:tmpl w:val="055C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51E6"/>
    <w:multiLevelType w:val="hybridMultilevel"/>
    <w:tmpl w:val="40FA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B5419"/>
    <w:multiLevelType w:val="hybridMultilevel"/>
    <w:tmpl w:val="2B2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17CA5"/>
    <w:multiLevelType w:val="hybridMultilevel"/>
    <w:tmpl w:val="291C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50E48"/>
    <w:multiLevelType w:val="multilevel"/>
    <w:tmpl w:val="301E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1DB4304F"/>
    <w:multiLevelType w:val="hybridMultilevel"/>
    <w:tmpl w:val="B1AC82F4"/>
    <w:lvl w:ilvl="0" w:tplc="33B8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1F9E"/>
    <w:multiLevelType w:val="hybridMultilevel"/>
    <w:tmpl w:val="166EC18C"/>
    <w:lvl w:ilvl="0" w:tplc="4A24A3D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D13D6"/>
    <w:multiLevelType w:val="hybridMultilevel"/>
    <w:tmpl w:val="0F9AE3DE"/>
    <w:lvl w:ilvl="0" w:tplc="F26A7F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D3E"/>
    <w:multiLevelType w:val="hybridMultilevel"/>
    <w:tmpl w:val="54AE0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25AA3"/>
    <w:multiLevelType w:val="hybridMultilevel"/>
    <w:tmpl w:val="AD4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F713B"/>
    <w:multiLevelType w:val="hybridMultilevel"/>
    <w:tmpl w:val="54AE0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9296E"/>
    <w:multiLevelType w:val="multilevel"/>
    <w:tmpl w:val="D4F66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C56E5F"/>
    <w:multiLevelType w:val="hybridMultilevel"/>
    <w:tmpl w:val="0CF4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6431A"/>
    <w:multiLevelType w:val="hybridMultilevel"/>
    <w:tmpl w:val="6ED0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A553C"/>
    <w:multiLevelType w:val="hybridMultilevel"/>
    <w:tmpl w:val="3DD8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729B0"/>
    <w:multiLevelType w:val="hybridMultilevel"/>
    <w:tmpl w:val="0C1A7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26152E9"/>
    <w:multiLevelType w:val="hybridMultilevel"/>
    <w:tmpl w:val="92E4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77515"/>
    <w:multiLevelType w:val="hybridMultilevel"/>
    <w:tmpl w:val="08D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46DFF"/>
    <w:multiLevelType w:val="hybridMultilevel"/>
    <w:tmpl w:val="A5F08934"/>
    <w:lvl w:ilvl="0" w:tplc="0B2A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B46B0"/>
    <w:multiLevelType w:val="hybridMultilevel"/>
    <w:tmpl w:val="31A2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C4662"/>
    <w:multiLevelType w:val="hybridMultilevel"/>
    <w:tmpl w:val="BD34FD4A"/>
    <w:lvl w:ilvl="0" w:tplc="876E1F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71AF5"/>
    <w:multiLevelType w:val="hybridMultilevel"/>
    <w:tmpl w:val="9CC6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B499A"/>
    <w:multiLevelType w:val="multilevel"/>
    <w:tmpl w:val="92C6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30">
    <w:nsid w:val="7A95707B"/>
    <w:multiLevelType w:val="hybridMultilevel"/>
    <w:tmpl w:val="DDA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D3848"/>
    <w:multiLevelType w:val="multilevel"/>
    <w:tmpl w:val="2BE2D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6"/>
  </w:num>
  <w:num w:numId="5">
    <w:abstractNumId w:val="7"/>
  </w:num>
  <w:num w:numId="6">
    <w:abstractNumId w:val="24"/>
  </w:num>
  <w:num w:numId="7">
    <w:abstractNumId w:val="26"/>
  </w:num>
  <w:num w:numId="8">
    <w:abstractNumId w:val="8"/>
  </w:num>
  <w:num w:numId="9">
    <w:abstractNumId w:val="12"/>
  </w:num>
  <w:num w:numId="10">
    <w:abstractNumId w:val="10"/>
  </w:num>
  <w:num w:numId="11">
    <w:abstractNumId w:val="30"/>
  </w:num>
  <w:num w:numId="12">
    <w:abstractNumId w:val="31"/>
  </w:num>
  <w:num w:numId="13">
    <w:abstractNumId w:val="29"/>
  </w:num>
  <w:num w:numId="14">
    <w:abstractNumId w:val="17"/>
  </w:num>
  <w:num w:numId="15">
    <w:abstractNumId w:val="13"/>
  </w:num>
  <w:num w:numId="16">
    <w:abstractNumId w:val="15"/>
  </w:num>
  <w:num w:numId="17">
    <w:abstractNumId w:val="20"/>
  </w:num>
  <w:num w:numId="18">
    <w:abstractNumId w:val="6"/>
  </w:num>
  <w:num w:numId="19">
    <w:abstractNumId w:val="11"/>
  </w:num>
  <w:num w:numId="20">
    <w:abstractNumId w:val="1"/>
  </w:num>
  <w:num w:numId="21">
    <w:abstractNumId w:val="25"/>
  </w:num>
  <w:num w:numId="22">
    <w:abstractNumId w:val="2"/>
  </w:num>
  <w:num w:numId="23">
    <w:abstractNumId w:val="3"/>
  </w:num>
  <w:num w:numId="24">
    <w:abstractNumId w:val="5"/>
  </w:num>
  <w:num w:numId="25">
    <w:abstractNumId w:val="22"/>
  </w:num>
  <w:num w:numId="26">
    <w:abstractNumId w:val="9"/>
  </w:num>
  <w:num w:numId="27">
    <w:abstractNumId w:val="28"/>
  </w:num>
  <w:num w:numId="28">
    <w:abstractNumId w:val="14"/>
  </w:num>
  <w:num w:numId="29">
    <w:abstractNumId w:val="4"/>
  </w:num>
  <w:num w:numId="30">
    <w:abstractNumId w:val="23"/>
  </w:num>
  <w:num w:numId="31">
    <w:abstractNumId w:val="18"/>
  </w:num>
  <w:num w:numId="32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4A77"/>
    <w:rsid w:val="00000D7E"/>
    <w:rsid w:val="000050F9"/>
    <w:rsid w:val="00020EEB"/>
    <w:rsid w:val="0002211C"/>
    <w:rsid w:val="000258C2"/>
    <w:rsid w:val="00034742"/>
    <w:rsid w:val="00040931"/>
    <w:rsid w:val="00055F4F"/>
    <w:rsid w:val="00086776"/>
    <w:rsid w:val="00092243"/>
    <w:rsid w:val="00096583"/>
    <w:rsid w:val="000A01D8"/>
    <w:rsid w:val="000C6799"/>
    <w:rsid w:val="001212B7"/>
    <w:rsid w:val="001308CC"/>
    <w:rsid w:val="0013745B"/>
    <w:rsid w:val="00137B59"/>
    <w:rsid w:val="001473EF"/>
    <w:rsid w:val="001524CF"/>
    <w:rsid w:val="00163FA8"/>
    <w:rsid w:val="00166871"/>
    <w:rsid w:val="00177F9C"/>
    <w:rsid w:val="001849B2"/>
    <w:rsid w:val="001F1DF4"/>
    <w:rsid w:val="0020046A"/>
    <w:rsid w:val="0020255B"/>
    <w:rsid w:val="00210007"/>
    <w:rsid w:val="00223D06"/>
    <w:rsid w:val="00235C40"/>
    <w:rsid w:val="00241AB3"/>
    <w:rsid w:val="0024653A"/>
    <w:rsid w:val="00253DFF"/>
    <w:rsid w:val="0025410C"/>
    <w:rsid w:val="002548E9"/>
    <w:rsid w:val="00262891"/>
    <w:rsid w:val="00263258"/>
    <w:rsid w:val="00270566"/>
    <w:rsid w:val="00271B54"/>
    <w:rsid w:val="002838A0"/>
    <w:rsid w:val="0028630B"/>
    <w:rsid w:val="00286986"/>
    <w:rsid w:val="002A04FC"/>
    <w:rsid w:val="002A1B92"/>
    <w:rsid w:val="002B7205"/>
    <w:rsid w:val="002C3814"/>
    <w:rsid w:val="002D526D"/>
    <w:rsid w:val="002E0FC7"/>
    <w:rsid w:val="002E2CF0"/>
    <w:rsid w:val="002E6D0F"/>
    <w:rsid w:val="0030305B"/>
    <w:rsid w:val="00316F6E"/>
    <w:rsid w:val="00360584"/>
    <w:rsid w:val="0037280B"/>
    <w:rsid w:val="0039520B"/>
    <w:rsid w:val="00397D77"/>
    <w:rsid w:val="003B72F4"/>
    <w:rsid w:val="003E576B"/>
    <w:rsid w:val="003F41B5"/>
    <w:rsid w:val="003F6B03"/>
    <w:rsid w:val="004368B4"/>
    <w:rsid w:val="0044255C"/>
    <w:rsid w:val="004456EF"/>
    <w:rsid w:val="004477F2"/>
    <w:rsid w:val="004545FE"/>
    <w:rsid w:val="00467475"/>
    <w:rsid w:val="00473557"/>
    <w:rsid w:val="004771F3"/>
    <w:rsid w:val="004A4AA3"/>
    <w:rsid w:val="004C2B34"/>
    <w:rsid w:val="00507FDE"/>
    <w:rsid w:val="00510A04"/>
    <w:rsid w:val="00511E16"/>
    <w:rsid w:val="005375C3"/>
    <w:rsid w:val="00550C7C"/>
    <w:rsid w:val="00552D73"/>
    <w:rsid w:val="00560AAA"/>
    <w:rsid w:val="0057728D"/>
    <w:rsid w:val="005B0329"/>
    <w:rsid w:val="005B609C"/>
    <w:rsid w:val="005C6560"/>
    <w:rsid w:val="005E73C6"/>
    <w:rsid w:val="006079F7"/>
    <w:rsid w:val="006171C3"/>
    <w:rsid w:val="0063582C"/>
    <w:rsid w:val="00640E17"/>
    <w:rsid w:val="006535B8"/>
    <w:rsid w:val="00655A3E"/>
    <w:rsid w:val="00671E41"/>
    <w:rsid w:val="006750FC"/>
    <w:rsid w:val="006905A7"/>
    <w:rsid w:val="006A2525"/>
    <w:rsid w:val="006B6FBF"/>
    <w:rsid w:val="006C115A"/>
    <w:rsid w:val="006C157E"/>
    <w:rsid w:val="006C19D0"/>
    <w:rsid w:val="006C749B"/>
    <w:rsid w:val="006D3653"/>
    <w:rsid w:val="006E554C"/>
    <w:rsid w:val="006E5FA3"/>
    <w:rsid w:val="006E6301"/>
    <w:rsid w:val="00714337"/>
    <w:rsid w:val="00722453"/>
    <w:rsid w:val="007368FF"/>
    <w:rsid w:val="00740F56"/>
    <w:rsid w:val="0075080E"/>
    <w:rsid w:val="00754960"/>
    <w:rsid w:val="00754A77"/>
    <w:rsid w:val="0075708F"/>
    <w:rsid w:val="00772DD1"/>
    <w:rsid w:val="00781A7B"/>
    <w:rsid w:val="007845ED"/>
    <w:rsid w:val="007851D2"/>
    <w:rsid w:val="007B0CA5"/>
    <w:rsid w:val="007F3C21"/>
    <w:rsid w:val="007F451E"/>
    <w:rsid w:val="00822721"/>
    <w:rsid w:val="008332AA"/>
    <w:rsid w:val="00836CD3"/>
    <w:rsid w:val="00861D41"/>
    <w:rsid w:val="0087134A"/>
    <w:rsid w:val="008B2189"/>
    <w:rsid w:val="008B4B6A"/>
    <w:rsid w:val="008B5988"/>
    <w:rsid w:val="008C04E1"/>
    <w:rsid w:val="008C163A"/>
    <w:rsid w:val="00905C6C"/>
    <w:rsid w:val="00912F7B"/>
    <w:rsid w:val="0094098D"/>
    <w:rsid w:val="00956FEC"/>
    <w:rsid w:val="00960205"/>
    <w:rsid w:val="009613A8"/>
    <w:rsid w:val="00965F35"/>
    <w:rsid w:val="0097768D"/>
    <w:rsid w:val="00982CA9"/>
    <w:rsid w:val="009830AC"/>
    <w:rsid w:val="009847EF"/>
    <w:rsid w:val="0099433F"/>
    <w:rsid w:val="009A3CEA"/>
    <w:rsid w:val="009B4FAC"/>
    <w:rsid w:val="009C0B35"/>
    <w:rsid w:val="009C6136"/>
    <w:rsid w:val="009E71F8"/>
    <w:rsid w:val="009F05CC"/>
    <w:rsid w:val="009F42A8"/>
    <w:rsid w:val="009F5866"/>
    <w:rsid w:val="00A076E4"/>
    <w:rsid w:val="00A07956"/>
    <w:rsid w:val="00A11433"/>
    <w:rsid w:val="00A12A96"/>
    <w:rsid w:val="00A3519C"/>
    <w:rsid w:val="00A44E08"/>
    <w:rsid w:val="00A505D1"/>
    <w:rsid w:val="00A6779E"/>
    <w:rsid w:val="00A7784F"/>
    <w:rsid w:val="00A8245D"/>
    <w:rsid w:val="00A92380"/>
    <w:rsid w:val="00A967C7"/>
    <w:rsid w:val="00AE212C"/>
    <w:rsid w:val="00AE3991"/>
    <w:rsid w:val="00AE4769"/>
    <w:rsid w:val="00AF6000"/>
    <w:rsid w:val="00B04044"/>
    <w:rsid w:val="00B10149"/>
    <w:rsid w:val="00B1178C"/>
    <w:rsid w:val="00B27D7B"/>
    <w:rsid w:val="00B66DE4"/>
    <w:rsid w:val="00B71365"/>
    <w:rsid w:val="00B72124"/>
    <w:rsid w:val="00B7562C"/>
    <w:rsid w:val="00B9653F"/>
    <w:rsid w:val="00B97598"/>
    <w:rsid w:val="00BA4E6C"/>
    <w:rsid w:val="00BB78E6"/>
    <w:rsid w:val="00BC7258"/>
    <w:rsid w:val="00BD1F4F"/>
    <w:rsid w:val="00BD77DF"/>
    <w:rsid w:val="00BD7CDA"/>
    <w:rsid w:val="00BE09A9"/>
    <w:rsid w:val="00BF4B6A"/>
    <w:rsid w:val="00BF75CF"/>
    <w:rsid w:val="00C219BA"/>
    <w:rsid w:val="00C4625F"/>
    <w:rsid w:val="00C511D8"/>
    <w:rsid w:val="00C746C3"/>
    <w:rsid w:val="00C762FC"/>
    <w:rsid w:val="00CA17D2"/>
    <w:rsid w:val="00CB2582"/>
    <w:rsid w:val="00CB31A0"/>
    <w:rsid w:val="00CC298A"/>
    <w:rsid w:val="00CD5624"/>
    <w:rsid w:val="00CE5EF9"/>
    <w:rsid w:val="00CF7F97"/>
    <w:rsid w:val="00D04914"/>
    <w:rsid w:val="00D24A3B"/>
    <w:rsid w:val="00D43A63"/>
    <w:rsid w:val="00D475F8"/>
    <w:rsid w:val="00D75CB3"/>
    <w:rsid w:val="00D82BF8"/>
    <w:rsid w:val="00D95355"/>
    <w:rsid w:val="00DB737D"/>
    <w:rsid w:val="00DC1146"/>
    <w:rsid w:val="00DE2EE7"/>
    <w:rsid w:val="00E02A87"/>
    <w:rsid w:val="00E0592E"/>
    <w:rsid w:val="00E1397F"/>
    <w:rsid w:val="00E228ED"/>
    <w:rsid w:val="00E344D7"/>
    <w:rsid w:val="00E50A5E"/>
    <w:rsid w:val="00E52218"/>
    <w:rsid w:val="00E57B38"/>
    <w:rsid w:val="00E57B5A"/>
    <w:rsid w:val="00E618E6"/>
    <w:rsid w:val="00E7038A"/>
    <w:rsid w:val="00E72834"/>
    <w:rsid w:val="00E834FB"/>
    <w:rsid w:val="00ED58CF"/>
    <w:rsid w:val="00EE0825"/>
    <w:rsid w:val="00EE0EB2"/>
    <w:rsid w:val="00EE408F"/>
    <w:rsid w:val="00F1001C"/>
    <w:rsid w:val="00F116BA"/>
    <w:rsid w:val="00F30D29"/>
    <w:rsid w:val="00F569AE"/>
    <w:rsid w:val="00F62560"/>
    <w:rsid w:val="00F71BED"/>
    <w:rsid w:val="00F92E5F"/>
    <w:rsid w:val="00F93355"/>
    <w:rsid w:val="00F95DBE"/>
    <w:rsid w:val="00FA0818"/>
    <w:rsid w:val="00FB108B"/>
    <w:rsid w:val="00FB3BC0"/>
    <w:rsid w:val="00FB55F7"/>
    <w:rsid w:val="00FC4A5A"/>
    <w:rsid w:val="00FC5458"/>
    <w:rsid w:val="00FD4A78"/>
    <w:rsid w:val="00F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1"/>
  </w:style>
  <w:style w:type="paragraph" w:styleId="1">
    <w:name w:val="heading 1"/>
    <w:basedOn w:val="a"/>
    <w:next w:val="a"/>
    <w:link w:val="10"/>
    <w:qFormat/>
    <w:rsid w:val="00754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754A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54A77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54A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54A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54A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qFormat/>
    <w:rsid w:val="00754A7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77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754A7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54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54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54A7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54A77"/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character" w:customStyle="1" w:styleId="70">
    <w:name w:val="Заголовок 7 Знак"/>
    <w:basedOn w:val="a0"/>
    <w:link w:val="7"/>
    <w:rsid w:val="00754A77"/>
    <w:rPr>
      <w:rFonts w:ascii="Times New Roman" w:eastAsia="Times New Roman" w:hAnsi="Times New Roman" w:cs="Times New Roman"/>
      <w:bCs/>
      <w:i/>
      <w:sz w:val="16"/>
      <w:szCs w:val="24"/>
    </w:rPr>
  </w:style>
  <w:style w:type="table" w:styleId="a3">
    <w:name w:val="Table Grid"/>
    <w:basedOn w:val="a1"/>
    <w:uiPriority w:val="59"/>
    <w:rsid w:val="0075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54A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7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75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754A77"/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754A7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54A7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754A7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rsid w:val="0075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4A7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754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54A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754A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754A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754A7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semiHidden/>
    <w:rsid w:val="00754A77"/>
    <w:rPr>
      <w:rFonts w:ascii="Courier New" w:eastAsia="Times New Roman" w:hAnsi="Courier New" w:cs="Courier New"/>
      <w:sz w:val="20"/>
      <w:szCs w:val="24"/>
    </w:rPr>
  </w:style>
  <w:style w:type="paragraph" w:styleId="23">
    <w:name w:val="Body Text Indent 2"/>
    <w:basedOn w:val="a"/>
    <w:link w:val="24"/>
    <w:semiHidden/>
    <w:rsid w:val="00754A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54A7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rsid w:val="00754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54A7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754A77"/>
  </w:style>
  <w:style w:type="paragraph" w:styleId="af0">
    <w:name w:val="header"/>
    <w:basedOn w:val="a"/>
    <w:link w:val="af1"/>
    <w:semiHidden/>
    <w:rsid w:val="00754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semiHidden/>
    <w:rsid w:val="00754A77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754A77"/>
    <w:rPr>
      <w:i/>
      <w:iCs/>
    </w:rPr>
  </w:style>
  <w:style w:type="character" w:styleId="af3">
    <w:name w:val="Strong"/>
    <w:basedOn w:val="a0"/>
    <w:qFormat/>
    <w:rsid w:val="00754A77"/>
    <w:rPr>
      <w:b/>
      <w:bCs/>
    </w:rPr>
  </w:style>
  <w:style w:type="paragraph" w:customStyle="1" w:styleId="ConsPlusTitle">
    <w:name w:val="ConsPlusTitle"/>
    <w:uiPriority w:val="99"/>
    <w:rsid w:val="0075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54A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A0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85B5-4C1D-4CD3-B391-AA7EF0A1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2015-12-09T12:25:00Z</cp:lastPrinted>
  <dcterms:created xsi:type="dcterms:W3CDTF">2012-09-25T08:12:00Z</dcterms:created>
  <dcterms:modified xsi:type="dcterms:W3CDTF">2018-10-25T06:45:00Z</dcterms:modified>
</cp:coreProperties>
</file>